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Mar>
          <w:left w:w="0" w:type="dxa"/>
          <w:right w:w="0" w:type="dxa"/>
        </w:tblCellMar>
        <w:tblLook w:val="04A0" w:firstRow="1" w:lastRow="0" w:firstColumn="1" w:lastColumn="0" w:noHBand="0" w:noVBand="1"/>
      </w:tblPr>
      <w:tblGrid>
        <w:gridCol w:w="9026"/>
      </w:tblGrid>
      <w:tr w:rsidR="002D396B" w:rsidRPr="002D396B" w:rsidTr="002D396B">
        <w:tc>
          <w:tcPr>
            <w:tcW w:w="0" w:type="auto"/>
            <w:hideMark/>
          </w:tcPr>
          <w:tbl>
            <w:tblPr>
              <w:tblW w:w="5000" w:type="pct"/>
              <w:jc w:val="center"/>
              <w:shd w:val="clear" w:color="auto" w:fill="FFFFFF"/>
              <w:tblCellMar>
                <w:left w:w="0" w:type="dxa"/>
                <w:right w:w="0" w:type="dxa"/>
              </w:tblCellMar>
              <w:tblLook w:val="04A0" w:firstRow="1" w:lastRow="0" w:firstColumn="1" w:lastColumn="0" w:noHBand="0" w:noVBand="1"/>
            </w:tblPr>
            <w:tblGrid>
              <w:gridCol w:w="9026"/>
            </w:tblGrid>
            <w:tr w:rsidR="002D396B" w:rsidRPr="002D396B">
              <w:trPr>
                <w:jc w:val="center"/>
              </w:trPr>
              <w:tc>
                <w:tcPr>
                  <w:tcW w:w="0" w:type="auto"/>
                  <w:shd w:val="clear" w:color="auto" w:fill="FFFFFF"/>
                  <w:hideMark/>
                </w:tcPr>
                <w:tbl>
                  <w:tblPr>
                    <w:tblW w:w="9000" w:type="dxa"/>
                    <w:jc w:val="center"/>
                    <w:tblCellMar>
                      <w:left w:w="0" w:type="dxa"/>
                      <w:right w:w="0" w:type="dxa"/>
                    </w:tblCellMar>
                    <w:tblLook w:val="04A0" w:firstRow="1" w:lastRow="0" w:firstColumn="1" w:lastColumn="0" w:noHBand="0" w:noVBand="1"/>
                  </w:tblPr>
                  <w:tblGrid>
                    <w:gridCol w:w="9000"/>
                  </w:tblGrid>
                  <w:tr w:rsidR="002D396B" w:rsidRPr="002D396B">
                    <w:trPr>
                      <w:jc w:val="center"/>
                    </w:trPr>
                    <w:tc>
                      <w:tcPr>
                        <w:tcW w:w="0" w:type="auto"/>
                        <w:tcMar>
                          <w:top w:w="150" w:type="dxa"/>
                          <w:left w:w="0" w:type="dxa"/>
                          <w:bottom w:w="150" w:type="dxa"/>
                          <w:right w:w="0" w:type="dxa"/>
                        </w:tcMar>
                        <w:hideMark/>
                      </w:tcPr>
                      <w:tbl>
                        <w:tblPr>
                          <w:tblW w:w="5000" w:type="pct"/>
                          <w:tblCellMar>
                            <w:left w:w="0" w:type="dxa"/>
                            <w:right w:w="0" w:type="dxa"/>
                          </w:tblCellMar>
                          <w:tblLook w:val="04A0" w:firstRow="1" w:lastRow="0" w:firstColumn="1" w:lastColumn="0" w:noHBand="0" w:noVBand="1"/>
                        </w:tblPr>
                        <w:tblGrid>
                          <w:gridCol w:w="9000"/>
                        </w:tblGrid>
                        <w:tr w:rsidR="002D396B" w:rsidRPr="002D396B">
                          <w:tc>
                            <w:tcPr>
                              <w:tcW w:w="0" w:type="auto"/>
                              <w:hideMark/>
                            </w:tcPr>
                            <w:tbl>
                              <w:tblPr>
                                <w:tblpPr w:vertAnchor="text"/>
                                <w:tblW w:w="9000" w:type="dxa"/>
                                <w:tblCellMar>
                                  <w:left w:w="0" w:type="dxa"/>
                                  <w:right w:w="0" w:type="dxa"/>
                                </w:tblCellMar>
                                <w:tblLook w:val="04A0" w:firstRow="1" w:lastRow="0" w:firstColumn="1" w:lastColumn="0" w:noHBand="0" w:noVBand="1"/>
                              </w:tblPr>
                              <w:tblGrid>
                                <w:gridCol w:w="9000"/>
                              </w:tblGrid>
                              <w:tr w:rsidR="002D396B" w:rsidRPr="002D396B">
                                <w:tc>
                                  <w:tcPr>
                                    <w:tcW w:w="0" w:type="auto"/>
                                    <w:tcMar>
                                      <w:top w:w="135" w:type="dxa"/>
                                      <w:left w:w="270" w:type="dxa"/>
                                      <w:bottom w:w="135" w:type="dxa"/>
                                      <w:right w:w="270" w:type="dxa"/>
                                    </w:tcMar>
                                    <w:hideMark/>
                                  </w:tcPr>
                                  <w:p w:rsidR="002D396B" w:rsidRPr="002D396B" w:rsidRDefault="002D396B" w:rsidP="002D396B">
                                    <w:pPr>
                                      <w:spacing w:after="0" w:line="360" w:lineRule="auto"/>
                                      <w:rPr>
                                        <w:rFonts w:ascii="Helvetica" w:eastAsia="Times New Roman" w:hAnsi="Helvetica" w:cs="Helvetica"/>
                                        <w:color w:val="606060"/>
                                        <w:sz w:val="23"/>
                                        <w:szCs w:val="23"/>
                                        <w:lang w:eastAsia="en-NZ"/>
                                      </w:rPr>
                                    </w:pPr>
                                    <w:r w:rsidRPr="002D396B">
                                      <w:rPr>
                                        <w:rFonts w:ascii="Helvetica" w:eastAsia="Times New Roman" w:hAnsi="Helvetica" w:cs="Helvetica"/>
                                        <w:b/>
                                        <w:bCs/>
                                        <w:color w:val="606060"/>
                                        <w:sz w:val="23"/>
                                        <w:szCs w:val="23"/>
                                        <w:lang w:eastAsia="en-NZ"/>
                                      </w:rPr>
                                      <w:t>Good Afternoon Drivers and Enthusiasts</w:t>
                                    </w:r>
                                    <w:r>
                                      <w:rPr>
                                        <w:rFonts w:ascii="Helvetica" w:eastAsia="Times New Roman" w:hAnsi="Helvetica" w:cs="Helvetica"/>
                                        <w:color w:val="606060"/>
                                        <w:sz w:val="23"/>
                                        <w:szCs w:val="23"/>
                                        <w:lang w:eastAsia="en-NZ"/>
                                      </w:rPr>
                                      <w:br/>
                                    </w:r>
                                    <w:r w:rsidRPr="002D396B">
                                      <w:rPr>
                                        <w:rFonts w:ascii="Helvetica" w:eastAsia="Times New Roman" w:hAnsi="Helvetica" w:cs="Helvetica"/>
                                        <w:color w:val="606060"/>
                                        <w:sz w:val="23"/>
                                        <w:szCs w:val="23"/>
                                        <w:lang w:eastAsia="en-NZ"/>
                                      </w:rPr>
                                      <w:br/>
                                    </w:r>
                                    <w:proofErr w:type="spellStart"/>
                                    <w:r w:rsidRPr="002D396B">
                                      <w:rPr>
                                        <w:rFonts w:ascii="Helvetica" w:eastAsia="Times New Roman" w:hAnsi="Helvetica" w:cs="Helvetica"/>
                                        <w:b/>
                                        <w:bCs/>
                                        <w:color w:val="606060"/>
                                        <w:sz w:val="23"/>
                                        <w:szCs w:val="23"/>
                                        <w:lang w:eastAsia="en-NZ"/>
                                      </w:rPr>
                                      <w:t>Targa</w:t>
                                    </w:r>
                                    <w:proofErr w:type="spellEnd"/>
                                    <w:r w:rsidRPr="002D396B">
                                      <w:rPr>
                                        <w:rFonts w:ascii="Helvetica" w:eastAsia="Times New Roman" w:hAnsi="Helvetica" w:cs="Helvetica"/>
                                        <w:b/>
                                        <w:bCs/>
                                        <w:color w:val="606060"/>
                                        <w:sz w:val="23"/>
                                        <w:szCs w:val="23"/>
                                        <w:lang w:eastAsia="en-NZ"/>
                                      </w:rPr>
                                      <w:t xml:space="preserve"> South Island - Get excited!!</w:t>
                                    </w:r>
                                    <w:r w:rsidRPr="002D396B">
                                      <w:rPr>
                                        <w:rFonts w:ascii="Helvetica" w:eastAsia="Times New Roman" w:hAnsi="Helvetica" w:cs="Helvetica"/>
                                        <w:color w:val="606060"/>
                                        <w:sz w:val="23"/>
                                        <w:szCs w:val="23"/>
                                        <w:lang w:eastAsia="en-NZ"/>
                                      </w:rPr>
                                      <w:br/>
                                      <w:t xml:space="preserve">Only 10 weeks to go until the big celebration of </w:t>
                                    </w:r>
                                    <w:proofErr w:type="spellStart"/>
                                    <w:r w:rsidRPr="002D396B">
                                      <w:rPr>
                                        <w:rFonts w:ascii="Helvetica" w:eastAsia="Times New Roman" w:hAnsi="Helvetica" w:cs="Helvetica"/>
                                        <w:color w:val="606060"/>
                                        <w:sz w:val="23"/>
                                        <w:szCs w:val="23"/>
                                        <w:lang w:eastAsia="en-NZ"/>
                                      </w:rPr>
                                      <w:t>Targa</w:t>
                                    </w:r>
                                    <w:proofErr w:type="spellEnd"/>
                                    <w:r w:rsidRPr="002D396B">
                                      <w:rPr>
                                        <w:rFonts w:ascii="Helvetica" w:eastAsia="Times New Roman" w:hAnsi="Helvetica" w:cs="Helvetica"/>
                                        <w:color w:val="606060"/>
                                        <w:sz w:val="23"/>
                                        <w:szCs w:val="23"/>
                                        <w:lang w:eastAsia="en-NZ"/>
                                      </w:rPr>
                                      <w:t xml:space="preserve"> New Zealand! This is a once in a life time, iconic opportunity and we have some exciting announcements to soon be released about this bucket list experience. The 20th anniversary event starts in Christchurch (on Labour Day Monday October 27) and ends in Queenstown (on Saturday November 01).</w:t>
                                    </w:r>
                                    <w:r w:rsidRPr="002D396B">
                                      <w:rPr>
                                        <w:rFonts w:ascii="Helvetica" w:eastAsia="Times New Roman" w:hAnsi="Helvetica" w:cs="Helvetica"/>
                                        <w:b/>
                                        <w:bCs/>
                                        <w:color w:val="606060"/>
                                        <w:sz w:val="23"/>
                                        <w:szCs w:val="23"/>
                                        <w:lang w:eastAsia="en-NZ"/>
                                      </w:rPr>
                                      <w:t xml:space="preserve"> We are approaching our maximum numbers so please get your entries in online now to avoid disappointment</w:t>
                                    </w:r>
                                    <w:r w:rsidRPr="002D396B">
                                      <w:rPr>
                                        <w:rFonts w:ascii="Helvetica" w:eastAsia="Times New Roman" w:hAnsi="Helvetica" w:cs="Helvetica"/>
                                        <w:color w:val="606060"/>
                                        <w:sz w:val="23"/>
                                        <w:szCs w:val="23"/>
                                        <w:lang w:eastAsia="en-NZ"/>
                                      </w:rPr>
                                      <w:t>. Remember we have a new online system, so you will need to sign up to an account and update your details. The entry list is online and is developed from your profiles so please make sure all details are complete and correct.</w:t>
                                    </w:r>
                                    <w:r w:rsidRPr="002D396B">
                                      <w:rPr>
                                        <w:rFonts w:ascii="Helvetica" w:eastAsia="Times New Roman" w:hAnsi="Helvetica" w:cs="Helvetica"/>
                                        <w:color w:val="606060"/>
                                        <w:sz w:val="23"/>
                                        <w:szCs w:val="23"/>
                                        <w:lang w:eastAsia="en-NZ"/>
                                      </w:rPr>
                                      <w:br/>
                                    </w:r>
                                    <w:r w:rsidRPr="002D396B">
                                      <w:rPr>
                                        <w:rFonts w:ascii="Helvetica" w:eastAsia="Times New Roman" w:hAnsi="Helvetica" w:cs="Helvetica"/>
                                        <w:color w:val="606060"/>
                                        <w:sz w:val="23"/>
                                        <w:szCs w:val="23"/>
                                        <w:lang w:eastAsia="en-NZ"/>
                                      </w:rPr>
                                      <w:br/>
                                      <w:t xml:space="preserve">Accommodation options are still up on our website and the various providers are starting to get full very fast. We recommend you book with these options to ensure you get the best quality and prices. The Itinerary, Livery form, Regulations, Fuel R &amp; S and </w:t>
                                    </w:r>
                                    <w:proofErr w:type="gramStart"/>
                                    <w:r w:rsidRPr="002D396B">
                                      <w:rPr>
                                        <w:rFonts w:ascii="Helvetica" w:eastAsia="Times New Roman" w:hAnsi="Helvetica" w:cs="Helvetica"/>
                                        <w:color w:val="606060"/>
                                        <w:sz w:val="23"/>
                                        <w:szCs w:val="23"/>
                                        <w:lang w:eastAsia="en-NZ"/>
                                      </w:rPr>
                                      <w:t>various other important information</w:t>
                                    </w:r>
                                    <w:proofErr w:type="gramEnd"/>
                                    <w:r w:rsidRPr="002D396B">
                                      <w:rPr>
                                        <w:rFonts w:ascii="Helvetica" w:eastAsia="Times New Roman" w:hAnsi="Helvetica" w:cs="Helvetica"/>
                                        <w:color w:val="606060"/>
                                        <w:sz w:val="23"/>
                                        <w:szCs w:val="23"/>
                                        <w:lang w:eastAsia="en-NZ"/>
                                      </w:rPr>
                                      <w:t xml:space="preserve"> is up online now so make sure you keep up to date with these documents. The functions form will be online by next week, please ensure you complete these as this event is slightly different to previous events. The Tour group will have a number of night time functions organised to ensure the best experience possible in the South Island.</w:t>
                                    </w:r>
                                    <w:r w:rsidRPr="002D396B">
                                      <w:rPr>
                                        <w:rFonts w:ascii="Helvetica" w:eastAsia="Times New Roman" w:hAnsi="Helvetica" w:cs="Helvetica"/>
                                        <w:color w:val="606060"/>
                                        <w:sz w:val="23"/>
                                        <w:szCs w:val="23"/>
                                        <w:lang w:eastAsia="en-NZ"/>
                                      </w:rPr>
                                      <w:br/>
                                    </w:r>
                                    <w:r w:rsidRPr="002D396B">
                                      <w:rPr>
                                        <w:rFonts w:ascii="Helvetica" w:eastAsia="Times New Roman" w:hAnsi="Helvetica" w:cs="Helvetica"/>
                                        <w:color w:val="606060"/>
                                        <w:sz w:val="23"/>
                                        <w:szCs w:val="23"/>
                                        <w:lang w:eastAsia="en-NZ"/>
                                      </w:rPr>
                                      <w:br/>
                                    </w:r>
                                    <w:r w:rsidRPr="002D396B">
                                      <w:rPr>
                                        <w:rFonts w:ascii="Helvetica" w:eastAsia="Times New Roman" w:hAnsi="Helvetica" w:cs="Helvetica"/>
                                        <w:b/>
                                        <w:bCs/>
                                        <w:color w:val="606060"/>
                                        <w:sz w:val="23"/>
                                        <w:szCs w:val="23"/>
                                        <w:lang w:eastAsia="en-NZ"/>
                                      </w:rPr>
                                      <w:t>Highlands Motorsport Park Track Day</w:t>
                                    </w:r>
                                    <w:r w:rsidRPr="002D396B">
                                      <w:rPr>
                                        <w:rFonts w:ascii="Helvetica" w:eastAsia="Times New Roman" w:hAnsi="Helvetica" w:cs="Helvetica"/>
                                        <w:color w:val="606060"/>
                                        <w:sz w:val="23"/>
                                        <w:szCs w:val="23"/>
                                        <w:lang w:eastAsia="en-NZ"/>
                                      </w:rPr>
                                      <w:br/>
                                      <w:t xml:space="preserve">In association with our relationship with Highlands Motorsport Park we will be hosting an introduction to </w:t>
                                    </w:r>
                                    <w:proofErr w:type="spellStart"/>
                                    <w:r w:rsidRPr="002D396B">
                                      <w:rPr>
                                        <w:rFonts w:ascii="Helvetica" w:eastAsia="Times New Roman" w:hAnsi="Helvetica" w:cs="Helvetica"/>
                                        <w:color w:val="606060"/>
                                        <w:sz w:val="23"/>
                                        <w:szCs w:val="23"/>
                                        <w:lang w:eastAsia="en-NZ"/>
                                      </w:rPr>
                                      <w:t>Targa</w:t>
                                    </w:r>
                                    <w:proofErr w:type="spellEnd"/>
                                    <w:r w:rsidRPr="002D396B">
                                      <w:rPr>
                                        <w:rFonts w:ascii="Helvetica" w:eastAsia="Times New Roman" w:hAnsi="Helvetica" w:cs="Helvetica"/>
                                        <w:color w:val="606060"/>
                                        <w:sz w:val="23"/>
                                        <w:szCs w:val="23"/>
                                        <w:lang w:eastAsia="en-NZ"/>
                                      </w:rPr>
                                      <w:t xml:space="preserve"> Track Day on August the 30</w:t>
                                    </w:r>
                                    <w:r w:rsidRPr="002D396B">
                                      <w:rPr>
                                        <w:rFonts w:ascii="Helvetica" w:eastAsia="Times New Roman" w:hAnsi="Helvetica" w:cs="Helvetica"/>
                                        <w:color w:val="606060"/>
                                        <w:sz w:val="23"/>
                                        <w:szCs w:val="23"/>
                                        <w:vertAlign w:val="superscript"/>
                                        <w:lang w:eastAsia="en-NZ"/>
                                      </w:rPr>
                                      <w:t>th</w:t>
                                    </w:r>
                                    <w:r w:rsidRPr="002D396B">
                                      <w:rPr>
                                        <w:rFonts w:ascii="Helvetica" w:eastAsia="Times New Roman" w:hAnsi="Helvetica" w:cs="Helvetica"/>
                                        <w:color w:val="606060"/>
                                        <w:sz w:val="23"/>
                                        <w:szCs w:val="23"/>
                                        <w:lang w:eastAsia="en-NZ"/>
                                      </w:rPr>
                                      <w:t xml:space="preserve"> from 12:30pm.</w:t>
                                    </w:r>
                                    <w:r w:rsidRPr="002D396B">
                                      <w:rPr>
                                        <w:rFonts w:ascii="Helvetica" w:eastAsia="Times New Roman" w:hAnsi="Helvetica" w:cs="Helvetica"/>
                                        <w:color w:val="606060"/>
                                        <w:sz w:val="23"/>
                                        <w:szCs w:val="23"/>
                                        <w:lang w:eastAsia="en-NZ"/>
                                      </w:rPr>
                                      <w:br/>
                                      <w:t xml:space="preserve">The emphasis of this day is to inform and educate the Highlands Park members who have expressed interest in participating. However an invitation is open to all new </w:t>
                                    </w:r>
                                    <w:proofErr w:type="spellStart"/>
                                    <w:r w:rsidRPr="002D396B">
                                      <w:rPr>
                                        <w:rFonts w:ascii="Helvetica" w:eastAsia="Times New Roman" w:hAnsi="Helvetica" w:cs="Helvetica"/>
                                        <w:color w:val="606060"/>
                                        <w:sz w:val="23"/>
                                        <w:szCs w:val="23"/>
                                        <w:lang w:eastAsia="en-NZ"/>
                                      </w:rPr>
                                      <w:t>Targa</w:t>
                                    </w:r>
                                    <w:proofErr w:type="spellEnd"/>
                                    <w:r w:rsidRPr="002D396B">
                                      <w:rPr>
                                        <w:rFonts w:ascii="Helvetica" w:eastAsia="Times New Roman" w:hAnsi="Helvetica" w:cs="Helvetica"/>
                                        <w:color w:val="606060"/>
                                        <w:sz w:val="23"/>
                                        <w:szCs w:val="23"/>
                                        <w:lang w:eastAsia="en-NZ"/>
                                      </w:rPr>
                                      <w:t xml:space="preserve"> participants, be it tour or competition, to come along and get a feel for the event. Spaces are limited for this fabulous opportunity so please enquire now with </w:t>
                                    </w:r>
                                    <w:hyperlink r:id="rId6" w:history="1">
                                      <w:r w:rsidRPr="002D396B">
                                        <w:rPr>
                                          <w:rFonts w:ascii="Helvetica" w:eastAsia="Times New Roman" w:hAnsi="Helvetica" w:cs="Helvetica"/>
                                          <w:color w:val="6DC6DD"/>
                                          <w:sz w:val="23"/>
                                          <w:szCs w:val="23"/>
                                          <w:u w:val="single"/>
                                          <w:lang w:eastAsia="en-NZ"/>
                                        </w:rPr>
                                        <w:t>functions@highlands.co.nz</w:t>
                                      </w:r>
                                    </w:hyperlink>
                                    <w:r w:rsidRPr="002D396B">
                                      <w:rPr>
                                        <w:rFonts w:ascii="Helvetica" w:eastAsia="Times New Roman" w:hAnsi="Helvetica" w:cs="Helvetica"/>
                                        <w:color w:val="606060"/>
                                        <w:sz w:val="23"/>
                                        <w:szCs w:val="23"/>
                                        <w:lang w:eastAsia="en-NZ"/>
                                      </w:rPr>
                                      <w:t xml:space="preserve"> . For </w:t>
                                    </w:r>
                                    <w:proofErr w:type="spellStart"/>
                                    <w:r w:rsidRPr="002D396B">
                                      <w:rPr>
                                        <w:rFonts w:ascii="Helvetica" w:eastAsia="Times New Roman" w:hAnsi="Helvetica" w:cs="Helvetica"/>
                                        <w:color w:val="606060"/>
                                        <w:sz w:val="23"/>
                                        <w:szCs w:val="23"/>
                                        <w:lang w:eastAsia="en-NZ"/>
                                      </w:rPr>
                                      <w:t xml:space="preserve">non </w:t>
                                    </w:r>
                                    <w:proofErr w:type="gramStart"/>
                                    <w:r w:rsidRPr="002D396B">
                                      <w:rPr>
                                        <w:rFonts w:ascii="Helvetica" w:eastAsia="Times New Roman" w:hAnsi="Helvetica" w:cs="Helvetica"/>
                                        <w:color w:val="606060"/>
                                        <w:sz w:val="23"/>
                                        <w:szCs w:val="23"/>
                                        <w:lang w:eastAsia="en-NZ"/>
                                      </w:rPr>
                                      <w:t>Highlands</w:t>
                                    </w:r>
                                    <w:proofErr w:type="spellEnd"/>
                                    <w:proofErr w:type="gramEnd"/>
                                    <w:r w:rsidRPr="002D396B">
                                      <w:rPr>
                                        <w:rFonts w:ascii="Helvetica" w:eastAsia="Times New Roman" w:hAnsi="Helvetica" w:cs="Helvetica"/>
                                        <w:color w:val="606060"/>
                                        <w:sz w:val="23"/>
                                        <w:szCs w:val="23"/>
                                        <w:lang w:eastAsia="en-NZ"/>
                                      </w:rPr>
                                      <w:t xml:space="preserve"> members the cost for this day is $150. Payment will need to be received before the day through Highlands directly.  </w:t>
                                    </w:r>
                                    <w:r w:rsidRPr="002D396B">
                                      <w:rPr>
                                        <w:rFonts w:ascii="Helvetica" w:eastAsia="Times New Roman" w:hAnsi="Helvetica" w:cs="Helvetica"/>
                                        <w:color w:val="606060"/>
                                        <w:sz w:val="23"/>
                                        <w:szCs w:val="23"/>
                                        <w:lang w:eastAsia="en-NZ"/>
                                      </w:rPr>
                                      <w:br/>
                                    </w:r>
                                    <w:r w:rsidRPr="002D396B">
                                      <w:rPr>
                                        <w:rFonts w:ascii="Helvetica" w:eastAsia="Times New Roman" w:hAnsi="Helvetica" w:cs="Helvetica"/>
                                        <w:color w:val="606060"/>
                                        <w:sz w:val="23"/>
                                        <w:szCs w:val="23"/>
                                        <w:lang w:eastAsia="en-NZ"/>
                                      </w:rPr>
                                      <w:br/>
                                    </w:r>
                                    <w:r w:rsidRPr="002D396B">
                                      <w:rPr>
                                        <w:rFonts w:ascii="Helvetica" w:eastAsia="Times New Roman" w:hAnsi="Helvetica" w:cs="Helvetica"/>
                                        <w:b/>
                                        <w:bCs/>
                                        <w:color w:val="606060"/>
                                        <w:sz w:val="23"/>
                                        <w:szCs w:val="23"/>
                                        <w:lang w:eastAsia="en-NZ"/>
                                      </w:rPr>
                                      <w:lastRenderedPageBreak/>
                                      <w:t>Hampton Downs Track Day</w:t>
                                    </w:r>
                                    <w:r w:rsidRPr="002D396B">
                                      <w:rPr>
                                        <w:rFonts w:ascii="Helvetica" w:eastAsia="Times New Roman" w:hAnsi="Helvetica" w:cs="Helvetica"/>
                                        <w:color w:val="606060"/>
                                        <w:sz w:val="23"/>
                                        <w:szCs w:val="23"/>
                                        <w:lang w:eastAsia="en-NZ"/>
                                      </w:rPr>
                                      <w:br/>
                                      <w:t>In association with our relationship with Play Day on Track, our North Island Participants will get the opportunity to have a shakedown of their cars on Saturday the 4</w:t>
                                    </w:r>
                                    <w:r w:rsidRPr="002D396B">
                                      <w:rPr>
                                        <w:rFonts w:ascii="Helvetica" w:eastAsia="Times New Roman" w:hAnsi="Helvetica" w:cs="Helvetica"/>
                                        <w:color w:val="606060"/>
                                        <w:sz w:val="23"/>
                                        <w:szCs w:val="23"/>
                                        <w:vertAlign w:val="superscript"/>
                                        <w:lang w:eastAsia="en-NZ"/>
                                      </w:rPr>
                                      <w:t>th</w:t>
                                    </w:r>
                                    <w:r w:rsidRPr="002D396B">
                                      <w:rPr>
                                        <w:rFonts w:ascii="Helvetica" w:eastAsia="Times New Roman" w:hAnsi="Helvetica" w:cs="Helvetica"/>
                                        <w:color w:val="606060"/>
                                        <w:sz w:val="23"/>
                                        <w:szCs w:val="23"/>
                                        <w:lang w:eastAsia="en-NZ"/>
                                      </w:rPr>
                                      <w:t xml:space="preserve"> of October at Hampton Downs Motorsport Park. This is the perfect opportunity to test the setup of your cars before the event. Tickets are $</w:t>
                                    </w:r>
                                    <w:proofErr w:type="gramStart"/>
                                    <w:r w:rsidRPr="002D396B">
                                      <w:rPr>
                                        <w:rFonts w:ascii="Helvetica" w:eastAsia="Times New Roman" w:hAnsi="Helvetica" w:cs="Helvetica"/>
                                        <w:color w:val="606060"/>
                                        <w:sz w:val="23"/>
                                        <w:szCs w:val="23"/>
                                        <w:lang w:eastAsia="en-NZ"/>
                                      </w:rPr>
                                      <w:t>135,</w:t>
                                    </w:r>
                                    <w:proofErr w:type="gramEnd"/>
                                    <w:r w:rsidRPr="002D396B">
                                      <w:rPr>
                                        <w:rFonts w:ascii="Helvetica" w:eastAsia="Times New Roman" w:hAnsi="Helvetica" w:cs="Helvetica"/>
                                        <w:color w:val="606060"/>
                                        <w:sz w:val="23"/>
                                        <w:szCs w:val="23"/>
                                        <w:lang w:eastAsia="en-NZ"/>
                                      </w:rPr>
                                      <w:t xml:space="preserve"> numbers are limited so please register through their website.</w:t>
                                    </w:r>
                                    <w:hyperlink r:id="rId7" w:history="1">
                                      <w:r w:rsidRPr="002D396B">
                                        <w:rPr>
                                          <w:rFonts w:ascii="Helvetica" w:eastAsia="Times New Roman" w:hAnsi="Helvetica" w:cs="Helvetica"/>
                                          <w:color w:val="6DC6DD"/>
                                          <w:sz w:val="23"/>
                                          <w:szCs w:val="23"/>
                                          <w:u w:val="single"/>
                                          <w:lang w:eastAsia="en-NZ"/>
                                        </w:rPr>
                                        <w:t xml:space="preserve"> http://www.hdticketing.co.nz/index.php/cPath/95</w:t>
                                      </w:r>
                                    </w:hyperlink>
                                    <w:r w:rsidRPr="002D396B">
                                      <w:rPr>
                                        <w:rFonts w:ascii="Helvetica" w:eastAsia="Times New Roman" w:hAnsi="Helvetica" w:cs="Helvetica"/>
                                        <w:color w:val="606060"/>
                                        <w:sz w:val="23"/>
                                        <w:szCs w:val="23"/>
                                        <w:lang w:eastAsia="en-NZ"/>
                                      </w:rPr>
                                      <w:br/>
                                      <w:t> </w:t>
                                    </w:r>
                                    <w:r w:rsidRPr="002D396B">
                                      <w:rPr>
                                        <w:rFonts w:ascii="Helvetica" w:eastAsia="Times New Roman" w:hAnsi="Helvetica" w:cs="Helvetica"/>
                                        <w:color w:val="606060"/>
                                        <w:sz w:val="23"/>
                                        <w:szCs w:val="23"/>
                                        <w:lang w:eastAsia="en-NZ"/>
                                      </w:rPr>
                                      <w:br/>
                                    </w:r>
                                    <w:r w:rsidRPr="002D396B">
                                      <w:rPr>
                                        <w:rFonts w:ascii="Helvetica" w:eastAsia="Times New Roman" w:hAnsi="Helvetica" w:cs="Helvetica"/>
                                        <w:b/>
                                        <w:bCs/>
                                        <w:color w:val="606060"/>
                                        <w:sz w:val="23"/>
                                        <w:szCs w:val="23"/>
                                        <w:lang w:eastAsia="en-NZ"/>
                                      </w:rPr>
                                      <w:t xml:space="preserve">Fuel at </w:t>
                                    </w:r>
                                    <w:proofErr w:type="spellStart"/>
                                    <w:r w:rsidRPr="002D396B">
                                      <w:rPr>
                                        <w:rFonts w:ascii="Helvetica" w:eastAsia="Times New Roman" w:hAnsi="Helvetica" w:cs="Helvetica"/>
                                        <w:b/>
                                        <w:bCs/>
                                        <w:color w:val="606060"/>
                                        <w:sz w:val="23"/>
                                        <w:szCs w:val="23"/>
                                        <w:lang w:eastAsia="en-NZ"/>
                                      </w:rPr>
                                      <w:t>Targa</w:t>
                                    </w:r>
                                    <w:proofErr w:type="spellEnd"/>
                                    <w:r w:rsidRPr="002D396B">
                                      <w:rPr>
                                        <w:rFonts w:ascii="Helvetica" w:eastAsia="Times New Roman" w:hAnsi="Helvetica" w:cs="Helvetica"/>
                                        <w:b/>
                                        <w:bCs/>
                                        <w:color w:val="606060"/>
                                        <w:sz w:val="23"/>
                                        <w:szCs w:val="23"/>
                                        <w:lang w:eastAsia="en-NZ"/>
                                      </w:rPr>
                                      <w:t xml:space="preserve"> South Island</w:t>
                                    </w:r>
                                    <w:r w:rsidRPr="002D396B">
                                      <w:rPr>
                                        <w:rFonts w:ascii="Helvetica" w:eastAsia="Times New Roman" w:hAnsi="Helvetica" w:cs="Helvetica"/>
                                        <w:color w:val="606060"/>
                                        <w:sz w:val="23"/>
                                        <w:szCs w:val="23"/>
                                        <w:lang w:eastAsia="en-NZ"/>
                                      </w:rPr>
                                      <w:br/>
                                      <w:t xml:space="preserve">A Fuel – Route &amp; Speed Schedule has been uploaded to the </w:t>
                                    </w:r>
                                    <w:proofErr w:type="spellStart"/>
                                    <w:r w:rsidRPr="002D396B">
                                      <w:rPr>
                                        <w:rFonts w:ascii="Helvetica" w:eastAsia="Times New Roman" w:hAnsi="Helvetica" w:cs="Helvetica"/>
                                        <w:color w:val="606060"/>
                                        <w:sz w:val="23"/>
                                        <w:szCs w:val="23"/>
                                        <w:lang w:eastAsia="en-NZ"/>
                                      </w:rPr>
                                      <w:t>Targa</w:t>
                                    </w:r>
                                    <w:proofErr w:type="spellEnd"/>
                                    <w:r w:rsidRPr="002D396B">
                                      <w:rPr>
                                        <w:rFonts w:ascii="Helvetica" w:eastAsia="Times New Roman" w:hAnsi="Helvetica" w:cs="Helvetica"/>
                                        <w:color w:val="606060"/>
                                        <w:sz w:val="23"/>
                                        <w:szCs w:val="23"/>
                                        <w:lang w:eastAsia="en-NZ"/>
                                      </w:rPr>
                                      <w:t xml:space="preserve"> NZ website, which will enable you to calculate your approximate fuel usage for the event.</w:t>
                                    </w:r>
                                    <w:r w:rsidRPr="002D396B">
                                      <w:rPr>
                                        <w:rFonts w:ascii="Helvetica" w:eastAsia="Times New Roman" w:hAnsi="Helvetica" w:cs="Helvetica"/>
                                        <w:color w:val="606060"/>
                                        <w:sz w:val="23"/>
                                        <w:szCs w:val="23"/>
                                        <w:lang w:eastAsia="en-NZ"/>
                                      </w:rPr>
                                      <w:br/>
                                      <w:t>We advise that South of Dunedin there is no 98 Octane fuel available until the event reaches Highlands Motorsport Park on the final day.</w:t>
                                    </w:r>
                                    <w:r w:rsidRPr="002D396B">
                                      <w:rPr>
                                        <w:rFonts w:ascii="Helvetica" w:eastAsia="Times New Roman" w:hAnsi="Helvetica" w:cs="Helvetica"/>
                                        <w:color w:val="606060"/>
                                        <w:sz w:val="23"/>
                                        <w:szCs w:val="23"/>
                                        <w:lang w:eastAsia="en-NZ"/>
                                      </w:rPr>
                                      <w:br/>
                                      <w:t xml:space="preserve">To counteract this </w:t>
                                    </w:r>
                                    <w:proofErr w:type="spellStart"/>
                                    <w:r w:rsidRPr="002D396B">
                                      <w:rPr>
                                        <w:rFonts w:ascii="Helvetica" w:eastAsia="Times New Roman" w:hAnsi="Helvetica" w:cs="Helvetica"/>
                                        <w:color w:val="606060"/>
                                        <w:sz w:val="23"/>
                                        <w:szCs w:val="23"/>
                                        <w:lang w:eastAsia="en-NZ"/>
                                      </w:rPr>
                                      <w:t>Targa</w:t>
                                    </w:r>
                                    <w:proofErr w:type="spellEnd"/>
                                    <w:r w:rsidRPr="002D396B">
                                      <w:rPr>
                                        <w:rFonts w:ascii="Helvetica" w:eastAsia="Times New Roman" w:hAnsi="Helvetica" w:cs="Helvetica"/>
                                        <w:color w:val="606060"/>
                                        <w:sz w:val="23"/>
                                        <w:szCs w:val="23"/>
                                        <w:lang w:eastAsia="en-NZ"/>
                                      </w:rPr>
                                      <w:t xml:space="preserve"> NZ has been in negotiations with Rural Delivery (RD Fuels) to support the event by way of supplying a fuel service truck providing BP unleaded 98 Octane only throughout the event. For this to work we need a commitment from the majority of competitors/participants to use this service. The fuel price will be confirmed prior to the event but will be as close to pump price as possible, based on the estimated volume of fuel usage for the event.</w:t>
                                    </w:r>
                                    <w:r w:rsidRPr="002D396B">
                                      <w:rPr>
                                        <w:rFonts w:ascii="Helvetica" w:eastAsia="Times New Roman" w:hAnsi="Helvetica" w:cs="Helvetica"/>
                                        <w:color w:val="606060"/>
                                        <w:sz w:val="23"/>
                                        <w:szCs w:val="23"/>
                                        <w:lang w:eastAsia="en-NZ"/>
                                      </w:rPr>
                                      <w:br/>
                                      <w:t>For this to become a viable option all competitors and participants are requested to respond advising if they intend to utilise this fuel service or not and if so the estimated amount of fuel that they would expect to use. Please respond to this request by the close of business Monday the 18</w:t>
                                    </w:r>
                                    <w:r w:rsidRPr="002D396B">
                                      <w:rPr>
                                        <w:rFonts w:ascii="Helvetica" w:eastAsia="Times New Roman" w:hAnsi="Helvetica" w:cs="Helvetica"/>
                                        <w:color w:val="606060"/>
                                        <w:sz w:val="23"/>
                                        <w:szCs w:val="23"/>
                                        <w:vertAlign w:val="superscript"/>
                                        <w:lang w:eastAsia="en-NZ"/>
                                      </w:rPr>
                                      <w:t>th</w:t>
                                    </w:r>
                                    <w:r w:rsidRPr="002D396B">
                                      <w:rPr>
                                        <w:rFonts w:ascii="Helvetica" w:eastAsia="Times New Roman" w:hAnsi="Helvetica" w:cs="Helvetica"/>
                                        <w:color w:val="606060"/>
                                        <w:sz w:val="23"/>
                                        <w:szCs w:val="23"/>
                                        <w:lang w:eastAsia="en-NZ"/>
                                      </w:rPr>
                                      <w:t xml:space="preserve"> of August.</w:t>
                                    </w:r>
                                    <w:r w:rsidRPr="002D396B">
                                      <w:rPr>
                                        <w:rFonts w:ascii="Helvetica" w:eastAsia="Times New Roman" w:hAnsi="Helvetica" w:cs="Helvetica"/>
                                        <w:color w:val="606060"/>
                                        <w:sz w:val="23"/>
                                        <w:szCs w:val="23"/>
                                        <w:lang w:eastAsia="en-NZ"/>
                                      </w:rPr>
                                      <w:br/>
                                      <w:t xml:space="preserve">As in the past if this is supported by the majority the benefits are as follows: </w:t>
                                    </w:r>
                                  </w:p>
                                  <w:p w:rsidR="002D396B" w:rsidRPr="002D396B" w:rsidRDefault="002D396B" w:rsidP="002D396B">
                                    <w:pPr>
                                      <w:numPr>
                                        <w:ilvl w:val="0"/>
                                        <w:numId w:val="1"/>
                                      </w:numPr>
                                      <w:spacing w:before="100" w:beforeAutospacing="1" w:after="100" w:afterAutospacing="1" w:line="360" w:lineRule="auto"/>
                                      <w:rPr>
                                        <w:rFonts w:ascii="Helvetica" w:eastAsia="Times New Roman" w:hAnsi="Helvetica" w:cs="Helvetica"/>
                                        <w:color w:val="606060"/>
                                        <w:sz w:val="23"/>
                                        <w:szCs w:val="23"/>
                                        <w:lang w:eastAsia="en-NZ"/>
                                      </w:rPr>
                                    </w:pPr>
                                    <w:r w:rsidRPr="002D396B">
                                      <w:rPr>
                                        <w:rFonts w:ascii="Helvetica" w:eastAsia="Times New Roman" w:hAnsi="Helvetica" w:cs="Helvetica"/>
                                        <w:color w:val="606060"/>
                                        <w:sz w:val="23"/>
                                        <w:szCs w:val="23"/>
                                        <w:lang w:eastAsia="en-NZ"/>
                                      </w:rPr>
                                      <w:t>You only pay for the fuel you use.</w:t>
                                    </w:r>
                                  </w:p>
                                  <w:p w:rsidR="002D396B" w:rsidRPr="002D396B" w:rsidRDefault="002D396B" w:rsidP="002D396B">
                                    <w:pPr>
                                      <w:numPr>
                                        <w:ilvl w:val="0"/>
                                        <w:numId w:val="1"/>
                                      </w:numPr>
                                      <w:spacing w:before="100" w:beforeAutospacing="1" w:after="100" w:afterAutospacing="1" w:line="360" w:lineRule="auto"/>
                                      <w:rPr>
                                        <w:rFonts w:ascii="Helvetica" w:eastAsia="Times New Roman" w:hAnsi="Helvetica" w:cs="Helvetica"/>
                                        <w:color w:val="606060"/>
                                        <w:sz w:val="23"/>
                                        <w:szCs w:val="23"/>
                                        <w:lang w:eastAsia="en-NZ"/>
                                      </w:rPr>
                                    </w:pPr>
                                    <w:r w:rsidRPr="002D396B">
                                      <w:rPr>
                                        <w:rFonts w:ascii="Helvetica" w:eastAsia="Times New Roman" w:hAnsi="Helvetica" w:cs="Helvetica"/>
                                        <w:color w:val="606060"/>
                                        <w:sz w:val="23"/>
                                        <w:szCs w:val="23"/>
                                        <w:lang w:eastAsia="en-NZ"/>
                                      </w:rPr>
                                      <w:t xml:space="preserve">You would provide </w:t>
                                    </w:r>
                                    <w:proofErr w:type="spellStart"/>
                                    <w:r w:rsidRPr="002D396B">
                                      <w:rPr>
                                        <w:rFonts w:ascii="Helvetica" w:eastAsia="Times New Roman" w:hAnsi="Helvetica" w:cs="Helvetica"/>
                                        <w:color w:val="606060"/>
                                        <w:sz w:val="23"/>
                                        <w:szCs w:val="23"/>
                                        <w:lang w:eastAsia="en-NZ"/>
                                      </w:rPr>
                                      <w:t>Targa</w:t>
                                    </w:r>
                                    <w:proofErr w:type="spellEnd"/>
                                    <w:r w:rsidRPr="002D396B">
                                      <w:rPr>
                                        <w:rFonts w:ascii="Helvetica" w:eastAsia="Times New Roman" w:hAnsi="Helvetica" w:cs="Helvetica"/>
                                        <w:color w:val="606060"/>
                                        <w:sz w:val="23"/>
                                        <w:szCs w:val="23"/>
                                        <w:lang w:eastAsia="en-NZ"/>
                                      </w:rPr>
                                      <w:t xml:space="preserve"> NZ with a credit card and </w:t>
                                    </w:r>
                                    <w:proofErr w:type="spellStart"/>
                                    <w:r w:rsidRPr="002D396B">
                                      <w:rPr>
                                        <w:rFonts w:ascii="Helvetica" w:eastAsia="Times New Roman" w:hAnsi="Helvetica" w:cs="Helvetica"/>
                                        <w:color w:val="606060"/>
                                        <w:sz w:val="23"/>
                                        <w:szCs w:val="23"/>
                                        <w:lang w:eastAsia="en-NZ"/>
                                      </w:rPr>
                                      <w:t>Targa</w:t>
                                    </w:r>
                                    <w:proofErr w:type="spellEnd"/>
                                    <w:r w:rsidRPr="002D396B">
                                      <w:rPr>
                                        <w:rFonts w:ascii="Helvetica" w:eastAsia="Times New Roman" w:hAnsi="Helvetica" w:cs="Helvetica"/>
                                        <w:color w:val="606060"/>
                                        <w:sz w:val="23"/>
                                        <w:szCs w:val="23"/>
                                        <w:lang w:eastAsia="en-NZ"/>
                                      </w:rPr>
                                      <w:t xml:space="preserve"> NZ would issue you a specific event fuel card.</w:t>
                                    </w:r>
                                  </w:p>
                                  <w:p w:rsidR="002D396B" w:rsidRPr="002D396B" w:rsidRDefault="002D396B" w:rsidP="002D396B">
                                    <w:pPr>
                                      <w:numPr>
                                        <w:ilvl w:val="0"/>
                                        <w:numId w:val="1"/>
                                      </w:numPr>
                                      <w:spacing w:before="100" w:beforeAutospacing="1" w:after="100" w:afterAutospacing="1" w:line="360" w:lineRule="auto"/>
                                      <w:rPr>
                                        <w:rFonts w:ascii="Helvetica" w:eastAsia="Times New Roman" w:hAnsi="Helvetica" w:cs="Helvetica"/>
                                        <w:color w:val="606060"/>
                                        <w:sz w:val="23"/>
                                        <w:szCs w:val="23"/>
                                        <w:lang w:eastAsia="en-NZ"/>
                                      </w:rPr>
                                    </w:pPr>
                                    <w:r w:rsidRPr="002D396B">
                                      <w:rPr>
                                        <w:rFonts w:ascii="Helvetica" w:eastAsia="Times New Roman" w:hAnsi="Helvetica" w:cs="Helvetica"/>
                                        <w:color w:val="606060"/>
                                        <w:sz w:val="23"/>
                                        <w:szCs w:val="23"/>
                                        <w:lang w:eastAsia="en-NZ"/>
                                      </w:rPr>
                                      <w:t>Fuel purchase will be charged post event.</w:t>
                                    </w:r>
                                  </w:p>
                                  <w:p w:rsidR="002D396B" w:rsidRPr="002D396B" w:rsidRDefault="002D396B" w:rsidP="002D396B">
                                    <w:pPr>
                                      <w:numPr>
                                        <w:ilvl w:val="0"/>
                                        <w:numId w:val="1"/>
                                      </w:numPr>
                                      <w:spacing w:before="100" w:beforeAutospacing="1" w:after="100" w:afterAutospacing="1" w:line="360" w:lineRule="auto"/>
                                      <w:rPr>
                                        <w:rFonts w:ascii="Helvetica" w:eastAsia="Times New Roman" w:hAnsi="Helvetica" w:cs="Helvetica"/>
                                        <w:color w:val="606060"/>
                                        <w:sz w:val="23"/>
                                        <w:szCs w:val="23"/>
                                        <w:lang w:eastAsia="en-NZ"/>
                                      </w:rPr>
                                    </w:pPr>
                                    <w:r w:rsidRPr="002D396B">
                                      <w:rPr>
                                        <w:rFonts w:ascii="Helvetica" w:eastAsia="Times New Roman" w:hAnsi="Helvetica" w:cs="Helvetica"/>
                                        <w:color w:val="606060"/>
                                        <w:sz w:val="23"/>
                                        <w:szCs w:val="23"/>
                                        <w:lang w:eastAsia="en-NZ"/>
                                      </w:rPr>
                                      <w:t>Improved safety to your service crew by carrying less fuel at any one time.</w:t>
                                    </w:r>
                                  </w:p>
                                  <w:p w:rsidR="002D396B" w:rsidRPr="002D396B" w:rsidRDefault="002D396B" w:rsidP="002D396B">
                                    <w:pPr>
                                      <w:numPr>
                                        <w:ilvl w:val="0"/>
                                        <w:numId w:val="1"/>
                                      </w:numPr>
                                      <w:spacing w:before="100" w:beforeAutospacing="1" w:after="100" w:afterAutospacing="1" w:line="360" w:lineRule="auto"/>
                                      <w:rPr>
                                        <w:rFonts w:ascii="Helvetica" w:eastAsia="Times New Roman" w:hAnsi="Helvetica" w:cs="Helvetica"/>
                                        <w:color w:val="606060"/>
                                        <w:sz w:val="23"/>
                                        <w:szCs w:val="23"/>
                                        <w:lang w:eastAsia="en-NZ"/>
                                      </w:rPr>
                                    </w:pPr>
                                    <w:r w:rsidRPr="002D396B">
                                      <w:rPr>
                                        <w:rFonts w:ascii="Helvetica" w:eastAsia="Times New Roman" w:hAnsi="Helvetica" w:cs="Helvetica"/>
                                        <w:color w:val="606060"/>
                                        <w:sz w:val="23"/>
                                        <w:szCs w:val="23"/>
                                        <w:lang w:eastAsia="en-NZ"/>
                                      </w:rPr>
                                      <w:t>Ease in terms of logistics.</w:t>
                                    </w:r>
                                  </w:p>
                                  <w:p w:rsidR="002D396B" w:rsidRPr="002D396B" w:rsidRDefault="002D396B" w:rsidP="002D396B">
                                    <w:pPr>
                                      <w:numPr>
                                        <w:ilvl w:val="0"/>
                                        <w:numId w:val="1"/>
                                      </w:numPr>
                                      <w:spacing w:before="100" w:beforeAutospacing="1" w:after="100" w:afterAutospacing="1" w:line="360" w:lineRule="auto"/>
                                      <w:rPr>
                                        <w:rFonts w:ascii="Helvetica" w:eastAsia="Times New Roman" w:hAnsi="Helvetica" w:cs="Helvetica"/>
                                        <w:color w:val="606060"/>
                                        <w:sz w:val="23"/>
                                        <w:szCs w:val="23"/>
                                        <w:lang w:eastAsia="en-NZ"/>
                                      </w:rPr>
                                    </w:pPr>
                                    <w:r w:rsidRPr="002D396B">
                                      <w:rPr>
                                        <w:rFonts w:ascii="Helvetica" w:eastAsia="Times New Roman" w:hAnsi="Helvetica" w:cs="Helvetica"/>
                                        <w:color w:val="606060"/>
                                        <w:sz w:val="23"/>
                                        <w:szCs w:val="23"/>
                                        <w:lang w:eastAsia="en-NZ"/>
                                      </w:rPr>
                                      <w:t>Service available on all event days. (Monday-Saturday)</w:t>
                                    </w:r>
                                  </w:p>
                                  <w:p w:rsidR="002D396B" w:rsidRPr="002D396B" w:rsidRDefault="002D396B" w:rsidP="002D396B">
                                    <w:pPr>
                                      <w:spacing w:after="0" w:line="360" w:lineRule="auto"/>
                                      <w:rPr>
                                        <w:rFonts w:ascii="Helvetica" w:eastAsia="Times New Roman" w:hAnsi="Helvetica" w:cs="Helvetica"/>
                                        <w:color w:val="606060"/>
                                        <w:sz w:val="23"/>
                                        <w:szCs w:val="23"/>
                                        <w:lang w:eastAsia="en-NZ"/>
                                      </w:rPr>
                                    </w:pPr>
                                    <w:r w:rsidRPr="002D396B">
                                      <w:rPr>
                                        <w:rFonts w:ascii="Helvetica" w:eastAsia="Times New Roman" w:hAnsi="Helvetica" w:cs="Helvetica"/>
                                        <w:b/>
                                        <w:bCs/>
                                        <w:color w:val="606060"/>
                                        <w:sz w:val="23"/>
                                        <w:szCs w:val="23"/>
                                        <w:lang w:eastAsia="en-NZ"/>
                                      </w:rPr>
                                      <w:t xml:space="preserve">NOTE: if we do not receive a commitment from the majority of the </w:t>
                                    </w:r>
                                    <w:r w:rsidRPr="002D396B">
                                      <w:rPr>
                                        <w:rFonts w:ascii="Helvetica" w:eastAsia="Times New Roman" w:hAnsi="Helvetica" w:cs="Helvetica"/>
                                        <w:b/>
                                        <w:bCs/>
                                        <w:color w:val="606060"/>
                                        <w:sz w:val="23"/>
                                        <w:szCs w:val="23"/>
                                        <w:lang w:eastAsia="en-NZ"/>
                                      </w:rPr>
                                      <w:lastRenderedPageBreak/>
                                      <w:t>Competitors and Participants then RD Fuels will not be in a position to offer this fuel service.</w:t>
                                    </w:r>
                                    <w:r w:rsidRPr="002D396B">
                                      <w:rPr>
                                        <w:rFonts w:ascii="Helvetica" w:eastAsia="Times New Roman" w:hAnsi="Helvetica" w:cs="Helvetica"/>
                                        <w:color w:val="606060"/>
                                        <w:sz w:val="23"/>
                                        <w:szCs w:val="23"/>
                                        <w:lang w:eastAsia="en-NZ"/>
                                      </w:rPr>
                                      <w:br/>
                                      <w:t> </w:t>
                                    </w:r>
                                    <w:r w:rsidRPr="002D396B">
                                      <w:rPr>
                                        <w:rFonts w:ascii="Helvetica" w:eastAsia="Times New Roman" w:hAnsi="Helvetica" w:cs="Helvetica"/>
                                        <w:color w:val="606060"/>
                                        <w:sz w:val="23"/>
                                        <w:szCs w:val="23"/>
                                        <w:lang w:eastAsia="en-NZ"/>
                                      </w:rPr>
                                      <w:br/>
                                    </w:r>
                                    <w:r w:rsidRPr="002D396B">
                                      <w:rPr>
                                        <w:rFonts w:ascii="Helvetica" w:eastAsia="Times New Roman" w:hAnsi="Helvetica" w:cs="Helvetica"/>
                                        <w:b/>
                                        <w:bCs/>
                                        <w:color w:val="606060"/>
                                        <w:sz w:val="23"/>
                                        <w:szCs w:val="23"/>
                                        <w:lang w:eastAsia="en-NZ"/>
                                      </w:rPr>
                                      <w:t>Tyres</w:t>
                                    </w:r>
                                    <w:r w:rsidRPr="002D396B">
                                      <w:rPr>
                                        <w:rFonts w:ascii="Helvetica" w:eastAsia="Times New Roman" w:hAnsi="Helvetica" w:cs="Helvetica"/>
                                        <w:color w:val="606060"/>
                                        <w:sz w:val="23"/>
                                        <w:szCs w:val="23"/>
                                        <w:lang w:eastAsia="en-NZ"/>
                                      </w:rPr>
                                      <w:br/>
                                      <w:t>In light of the recent announcement from Alert Motorsport the time has now arrived to enforce our Control Tyre. All 4WD vehicles will be required to run Federal Tyres. The only exception being the Nissan GTR which must run the OE Tyre. All 2WD vehicles will be required to run Federal Tyres from 2015. If this means a change to your rim size then please start getting prepared. Please make sure you have ordered your tyres from Alert Motorsport on 09 970 9560.</w:t>
                                    </w:r>
                                    <w:r w:rsidRPr="002D396B">
                                      <w:rPr>
                                        <w:rFonts w:ascii="Helvetica" w:eastAsia="Times New Roman" w:hAnsi="Helvetica" w:cs="Helvetica"/>
                                        <w:color w:val="606060"/>
                                        <w:sz w:val="23"/>
                                        <w:szCs w:val="23"/>
                                        <w:lang w:eastAsia="en-NZ"/>
                                      </w:rPr>
                                      <w:br/>
                                      <w:t>Check out the announcement on our website</w:t>
                                    </w:r>
                                    <w:proofErr w:type="gramStart"/>
                                    <w:r w:rsidRPr="002D396B">
                                      <w:rPr>
                                        <w:rFonts w:ascii="Helvetica" w:eastAsia="Times New Roman" w:hAnsi="Helvetica" w:cs="Helvetica"/>
                                        <w:color w:val="606060"/>
                                        <w:sz w:val="23"/>
                                        <w:szCs w:val="23"/>
                                        <w:lang w:eastAsia="en-NZ"/>
                                      </w:rPr>
                                      <w:t>:</w:t>
                                    </w:r>
                                    <w:proofErr w:type="gramEnd"/>
                                    <w:r w:rsidRPr="002D396B">
                                      <w:rPr>
                                        <w:rFonts w:ascii="Helvetica" w:eastAsia="Times New Roman" w:hAnsi="Helvetica" w:cs="Helvetica"/>
                                        <w:color w:val="606060"/>
                                        <w:sz w:val="23"/>
                                        <w:szCs w:val="23"/>
                                        <w:lang w:eastAsia="en-NZ"/>
                                      </w:rPr>
                                      <w:br/>
                                      <w:t>http://new.targa.co.nz/motorsport-tyre-distributor-goes-</w:t>
                                    </w:r>
                                    <w:r>
                                      <w:rPr>
                                        <w:rFonts w:ascii="Helvetica" w:eastAsia="Times New Roman" w:hAnsi="Helvetica" w:cs="Helvetica"/>
                                        <w:color w:val="606060"/>
                                        <w:sz w:val="23"/>
                                        <w:szCs w:val="23"/>
                                        <w:lang w:eastAsia="en-NZ"/>
                                      </w:rPr>
                                      <w:t>the-extra-mile-for-competitor</w:t>
                                    </w:r>
                                    <w:r>
                                      <w:rPr>
                                        <w:rFonts w:ascii="Helvetica" w:eastAsia="Times New Roman" w:hAnsi="Helvetica" w:cs="Helvetica"/>
                                        <w:color w:val="606060"/>
                                        <w:sz w:val="23"/>
                                        <w:szCs w:val="23"/>
                                        <w:lang w:eastAsia="en-NZ"/>
                                      </w:rPr>
                                      <w:br/>
                                    </w:r>
                                    <w:r w:rsidRPr="002D396B">
                                      <w:rPr>
                                        <w:rFonts w:ascii="Helvetica" w:eastAsia="Times New Roman" w:hAnsi="Helvetica" w:cs="Helvetica"/>
                                        <w:color w:val="606060"/>
                                        <w:sz w:val="23"/>
                                        <w:szCs w:val="23"/>
                                        <w:lang w:eastAsia="en-NZ"/>
                                      </w:rPr>
                                      <w:br/>
                                    </w:r>
                                    <w:r w:rsidRPr="002D396B">
                                      <w:rPr>
                                        <w:rFonts w:ascii="Helvetica" w:eastAsia="Times New Roman" w:hAnsi="Helvetica" w:cs="Helvetica"/>
                                        <w:b/>
                                        <w:bCs/>
                                        <w:color w:val="606060"/>
                                        <w:sz w:val="23"/>
                                        <w:szCs w:val="23"/>
                                        <w:lang w:eastAsia="en-NZ"/>
                                      </w:rPr>
                                      <w:t>Volunteer with the traveling road show!</w:t>
                                    </w:r>
                                    <w:r w:rsidRPr="002D396B">
                                      <w:rPr>
                                        <w:rFonts w:ascii="Helvetica" w:eastAsia="Times New Roman" w:hAnsi="Helvetica" w:cs="Helvetica"/>
                                        <w:color w:val="606060"/>
                                        <w:sz w:val="23"/>
                                        <w:szCs w:val="23"/>
                                        <w:lang w:eastAsia="en-NZ"/>
                                      </w:rPr>
                                      <w:br/>
                                      <w:t xml:space="preserve">We are still looking for volunteers for the </w:t>
                                    </w:r>
                                    <w:proofErr w:type="spellStart"/>
                                    <w:r w:rsidRPr="002D396B">
                                      <w:rPr>
                                        <w:rFonts w:ascii="Helvetica" w:eastAsia="Times New Roman" w:hAnsi="Helvetica" w:cs="Helvetica"/>
                                        <w:color w:val="606060"/>
                                        <w:sz w:val="23"/>
                                        <w:szCs w:val="23"/>
                                        <w:lang w:eastAsia="en-NZ"/>
                                      </w:rPr>
                                      <w:t>Targa</w:t>
                                    </w:r>
                                    <w:proofErr w:type="spellEnd"/>
                                    <w:r w:rsidRPr="002D396B">
                                      <w:rPr>
                                        <w:rFonts w:ascii="Helvetica" w:eastAsia="Times New Roman" w:hAnsi="Helvetica" w:cs="Helvetica"/>
                                        <w:color w:val="606060"/>
                                        <w:sz w:val="23"/>
                                        <w:szCs w:val="23"/>
                                        <w:lang w:eastAsia="en-NZ"/>
                                      </w:rPr>
                                      <w:t xml:space="preserve"> South Island event. Get a group of mates together and come on a week traveling through some of the most beautiful scenery New Zealand has to offer. This is a once in a life time opportunity. The Ultimate Road Race is a fabulous way to see the country side, some fine machinery, and meet </w:t>
                                    </w:r>
                                    <w:proofErr w:type="spellStart"/>
                                    <w:r w:rsidRPr="002D396B">
                                      <w:rPr>
                                        <w:rFonts w:ascii="Helvetica" w:eastAsia="Times New Roman" w:hAnsi="Helvetica" w:cs="Helvetica"/>
                                        <w:color w:val="606060"/>
                                        <w:sz w:val="23"/>
                                        <w:szCs w:val="23"/>
                                        <w:lang w:eastAsia="en-NZ"/>
                                      </w:rPr>
                                      <w:t>like minded</w:t>
                                    </w:r>
                                    <w:proofErr w:type="spellEnd"/>
                                    <w:r w:rsidRPr="002D396B">
                                      <w:rPr>
                                        <w:rFonts w:ascii="Helvetica" w:eastAsia="Times New Roman" w:hAnsi="Helvetica" w:cs="Helvetica"/>
                                        <w:color w:val="606060"/>
                                        <w:sz w:val="23"/>
                                        <w:szCs w:val="23"/>
                                        <w:lang w:eastAsia="en-NZ"/>
                                      </w:rPr>
                                      <w:t xml:space="preserve"> people. The roads we take you on are some of the best roads yet, this is an event you don't want to miss...</w:t>
                                    </w:r>
                                    <w:r w:rsidRPr="002D396B">
                                      <w:rPr>
                                        <w:rFonts w:ascii="Helvetica" w:eastAsia="Times New Roman" w:hAnsi="Helvetica" w:cs="Helvetica"/>
                                        <w:color w:val="606060"/>
                                        <w:sz w:val="23"/>
                                        <w:szCs w:val="23"/>
                                        <w:lang w:eastAsia="en-NZ"/>
                                      </w:rPr>
                                      <w:br/>
                                      <w:t xml:space="preserve">We </w:t>
                                    </w:r>
                                    <w:proofErr w:type="gramStart"/>
                                    <w:r w:rsidRPr="002D396B">
                                      <w:rPr>
                                        <w:rFonts w:ascii="Helvetica" w:eastAsia="Times New Roman" w:hAnsi="Helvetica" w:cs="Helvetica"/>
                                        <w:color w:val="606060"/>
                                        <w:sz w:val="23"/>
                                        <w:szCs w:val="23"/>
                                        <w:lang w:eastAsia="en-NZ"/>
                                      </w:rPr>
                                      <w:t>are needing</w:t>
                                    </w:r>
                                    <w:proofErr w:type="gramEnd"/>
                                    <w:r w:rsidRPr="002D396B">
                                      <w:rPr>
                                        <w:rFonts w:ascii="Helvetica" w:eastAsia="Times New Roman" w:hAnsi="Helvetica" w:cs="Helvetica"/>
                                        <w:color w:val="606060"/>
                                        <w:sz w:val="23"/>
                                        <w:szCs w:val="23"/>
                                        <w:lang w:eastAsia="en-NZ"/>
                                      </w:rPr>
                                      <w:t xml:space="preserve"> stage timing teams consisting of either groups of 5 or 6 people or individuals willing to be put into groups. The event starts Labour Day Monday the 27th of October in Christchurch and finishes Sunday the 3rd of November in the adventure capital...Queenstown!!</w:t>
                                    </w:r>
                                    <w:r w:rsidRPr="002D396B">
                                      <w:rPr>
                                        <w:rFonts w:ascii="Helvetica" w:eastAsia="Times New Roman" w:hAnsi="Helvetica" w:cs="Helvetica"/>
                                        <w:color w:val="606060"/>
                                        <w:sz w:val="23"/>
                                        <w:szCs w:val="23"/>
                                        <w:lang w:eastAsia="en-NZ"/>
                                      </w:rPr>
                                      <w:br/>
                                      <w:t xml:space="preserve">If you are interested please phone 09 298 8322 or email </w:t>
                                    </w:r>
                                    <w:hyperlink r:id="rId8" w:history="1">
                                      <w:r w:rsidRPr="002D396B">
                                        <w:rPr>
                                          <w:rFonts w:ascii="Helvetica" w:eastAsia="Times New Roman" w:hAnsi="Helvetica" w:cs="Helvetica"/>
                                          <w:color w:val="6DC6DD"/>
                                          <w:sz w:val="23"/>
                                          <w:szCs w:val="23"/>
                                          <w:u w:val="single"/>
                                          <w:lang w:eastAsia="en-NZ"/>
                                        </w:rPr>
                                        <w:t>office@targa.co.nz</w:t>
                                      </w:r>
                                    </w:hyperlink>
                                    <w:r w:rsidRPr="002D396B">
                                      <w:rPr>
                                        <w:rFonts w:ascii="Helvetica" w:eastAsia="Times New Roman" w:hAnsi="Helvetica" w:cs="Helvetica"/>
                                        <w:color w:val="606060"/>
                                        <w:sz w:val="23"/>
                                        <w:szCs w:val="23"/>
                                        <w:lang w:eastAsia="en-NZ"/>
                                      </w:rPr>
                                      <w:t xml:space="preserve">. </w:t>
                                    </w:r>
                                    <w:r w:rsidRPr="002D396B">
                                      <w:rPr>
                                        <w:rFonts w:ascii="Helvetica" w:eastAsia="Times New Roman" w:hAnsi="Helvetica" w:cs="Helvetica"/>
                                        <w:color w:val="606060"/>
                                        <w:sz w:val="23"/>
                                        <w:szCs w:val="23"/>
                                        <w:lang w:eastAsia="en-NZ"/>
                                      </w:rPr>
                                      <w:br/>
                                    </w:r>
                                    <w:r w:rsidRPr="002D396B">
                                      <w:rPr>
                                        <w:rFonts w:ascii="Helvetica" w:eastAsia="Times New Roman" w:hAnsi="Helvetica" w:cs="Helvetica"/>
                                        <w:color w:val="606060"/>
                                        <w:sz w:val="23"/>
                                        <w:szCs w:val="23"/>
                                        <w:lang w:eastAsia="en-NZ"/>
                                      </w:rPr>
                                      <w:br/>
                                    </w:r>
                                    <w:r w:rsidRPr="002D396B">
                                      <w:rPr>
                                        <w:rFonts w:ascii="Helvetica" w:eastAsia="Times New Roman" w:hAnsi="Helvetica" w:cs="Helvetica"/>
                                        <w:b/>
                                        <w:bCs/>
                                        <w:color w:val="606060"/>
                                        <w:sz w:val="23"/>
                                        <w:szCs w:val="23"/>
                                        <w:lang w:eastAsia="en-NZ"/>
                                      </w:rPr>
                                      <w:t>Merchandise</w:t>
                                    </w:r>
                                    <w:proofErr w:type="gramStart"/>
                                    <w:r w:rsidRPr="002D396B">
                                      <w:rPr>
                                        <w:rFonts w:ascii="Helvetica" w:eastAsia="Times New Roman" w:hAnsi="Helvetica" w:cs="Helvetica"/>
                                        <w:b/>
                                        <w:bCs/>
                                        <w:color w:val="606060"/>
                                        <w:sz w:val="23"/>
                                        <w:szCs w:val="23"/>
                                        <w:lang w:eastAsia="en-NZ"/>
                                      </w:rPr>
                                      <w:t>:</w:t>
                                    </w:r>
                                    <w:proofErr w:type="gramEnd"/>
                                    <w:r w:rsidRPr="002D396B">
                                      <w:rPr>
                                        <w:rFonts w:ascii="Helvetica" w:eastAsia="Times New Roman" w:hAnsi="Helvetica" w:cs="Helvetica"/>
                                        <w:color w:val="606060"/>
                                        <w:sz w:val="23"/>
                                        <w:szCs w:val="23"/>
                                        <w:lang w:eastAsia="en-NZ"/>
                                      </w:rPr>
                                      <w:br/>
                                      <w:t>We have a range of special edition 20th year anniversary merchandise for sale. Please send your orders to info@targa.co.nz and make sure you look the part on our next event.</w:t>
                                    </w:r>
                                    <w:r w:rsidRPr="002D396B">
                                      <w:rPr>
                                        <w:rFonts w:ascii="Helvetica" w:eastAsia="Times New Roman" w:hAnsi="Helvetica" w:cs="Helvetica"/>
                                        <w:color w:val="606060"/>
                                        <w:sz w:val="23"/>
                                        <w:szCs w:val="23"/>
                                        <w:lang w:eastAsia="en-NZ"/>
                                      </w:rPr>
                                      <w:br/>
                                    </w:r>
                                    <w:r w:rsidRPr="002D396B">
                                      <w:rPr>
                                        <w:rFonts w:ascii="Helvetica" w:eastAsia="Times New Roman" w:hAnsi="Helvetica" w:cs="Helvetica"/>
                                        <w:color w:val="606060"/>
                                        <w:sz w:val="23"/>
                                        <w:szCs w:val="23"/>
                                        <w:lang w:eastAsia="en-NZ"/>
                                      </w:rPr>
                                      <w:br/>
                                      <w:t xml:space="preserve">Remember to follow the website news for upcoming press </w:t>
                                    </w:r>
                                    <w:proofErr w:type="gramStart"/>
                                    <w:r w:rsidRPr="002D396B">
                                      <w:rPr>
                                        <w:rFonts w:ascii="Helvetica" w:eastAsia="Times New Roman" w:hAnsi="Helvetica" w:cs="Helvetica"/>
                                        <w:color w:val="606060"/>
                                        <w:sz w:val="23"/>
                                        <w:szCs w:val="23"/>
                                        <w:lang w:eastAsia="en-NZ"/>
                                      </w:rPr>
                                      <w:t>releases,</w:t>
                                    </w:r>
                                    <w:proofErr w:type="gramEnd"/>
                                    <w:r w:rsidRPr="002D396B">
                                      <w:rPr>
                                        <w:rFonts w:ascii="Helvetica" w:eastAsia="Times New Roman" w:hAnsi="Helvetica" w:cs="Helvetica"/>
                                        <w:color w:val="606060"/>
                                        <w:sz w:val="23"/>
                                        <w:szCs w:val="23"/>
                                        <w:lang w:eastAsia="en-NZ"/>
                                      </w:rPr>
                                      <w:t xml:space="preserve"> and the </w:t>
                                    </w:r>
                                    <w:proofErr w:type="spellStart"/>
                                    <w:r w:rsidRPr="002D396B">
                                      <w:rPr>
                                        <w:rFonts w:ascii="Helvetica" w:eastAsia="Times New Roman" w:hAnsi="Helvetica" w:cs="Helvetica"/>
                                        <w:color w:val="606060"/>
                                        <w:sz w:val="23"/>
                                        <w:szCs w:val="23"/>
                                        <w:lang w:eastAsia="en-NZ"/>
                                      </w:rPr>
                                      <w:t>Targa</w:t>
                                    </w:r>
                                    <w:proofErr w:type="spellEnd"/>
                                    <w:r w:rsidRPr="002D396B">
                                      <w:rPr>
                                        <w:rFonts w:ascii="Helvetica" w:eastAsia="Times New Roman" w:hAnsi="Helvetica" w:cs="Helvetica"/>
                                        <w:color w:val="606060"/>
                                        <w:sz w:val="23"/>
                                        <w:szCs w:val="23"/>
                                        <w:lang w:eastAsia="en-NZ"/>
                                      </w:rPr>
                                      <w:t xml:space="preserve"> </w:t>
                                    </w:r>
                                    <w:r w:rsidRPr="002D396B">
                                      <w:rPr>
                                        <w:rFonts w:ascii="Helvetica" w:eastAsia="Times New Roman" w:hAnsi="Helvetica" w:cs="Helvetica"/>
                                        <w:color w:val="606060"/>
                                        <w:sz w:val="23"/>
                                        <w:szCs w:val="23"/>
                                        <w:lang w:eastAsia="en-NZ"/>
                                      </w:rPr>
                                      <w:lastRenderedPageBreak/>
                                      <w:t>Facebook page for all your favourite photos and vi</w:t>
                                    </w:r>
                                    <w:r>
                                      <w:rPr>
                                        <w:rFonts w:ascii="Helvetica" w:eastAsia="Times New Roman" w:hAnsi="Helvetica" w:cs="Helvetica"/>
                                        <w:color w:val="606060"/>
                                        <w:sz w:val="23"/>
                                        <w:szCs w:val="23"/>
                                        <w:lang w:eastAsia="en-NZ"/>
                                      </w:rPr>
                                      <w:t xml:space="preserve">deos from </w:t>
                                    </w:r>
                                    <w:proofErr w:type="spellStart"/>
                                    <w:r>
                                      <w:rPr>
                                        <w:rFonts w:ascii="Helvetica" w:eastAsia="Times New Roman" w:hAnsi="Helvetica" w:cs="Helvetica"/>
                                        <w:color w:val="606060"/>
                                        <w:sz w:val="23"/>
                                        <w:szCs w:val="23"/>
                                        <w:lang w:eastAsia="en-NZ"/>
                                      </w:rPr>
                                      <w:t>Targa</w:t>
                                    </w:r>
                                    <w:proofErr w:type="spellEnd"/>
                                    <w:r>
                                      <w:rPr>
                                        <w:rFonts w:ascii="Helvetica" w:eastAsia="Times New Roman" w:hAnsi="Helvetica" w:cs="Helvetica"/>
                                        <w:color w:val="606060"/>
                                        <w:sz w:val="23"/>
                                        <w:szCs w:val="23"/>
                                        <w:lang w:eastAsia="en-NZ"/>
                                      </w:rPr>
                                      <w:t>.</w:t>
                                    </w:r>
                                    <w:r>
                                      <w:rPr>
                                        <w:rFonts w:ascii="Helvetica" w:eastAsia="Times New Roman" w:hAnsi="Helvetica" w:cs="Helvetica"/>
                                        <w:color w:val="606060"/>
                                        <w:sz w:val="23"/>
                                        <w:szCs w:val="23"/>
                                        <w:lang w:eastAsia="en-NZ"/>
                                      </w:rPr>
                                      <w:br/>
                                    </w:r>
                                    <w:r>
                                      <w:rPr>
                                        <w:rFonts w:ascii="Helvetica" w:eastAsia="Times New Roman" w:hAnsi="Helvetica" w:cs="Helvetica"/>
                                        <w:color w:val="606060"/>
                                        <w:sz w:val="23"/>
                                        <w:szCs w:val="23"/>
                                        <w:lang w:eastAsia="en-NZ"/>
                                      </w:rPr>
                                      <w:br/>
                                      <w:t>Kind Regards</w:t>
                                    </w:r>
                                    <w:bookmarkStart w:id="0" w:name="_GoBack"/>
                                    <w:bookmarkEnd w:id="0"/>
                                    <w:r w:rsidRPr="002D396B">
                                      <w:rPr>
                                        <w:rFonts w:ascii="Helvetica" w:eastAsia="Times New Roman" w:hAnsi="Helvetica" w:cs="Helvetica"/>
                                        <w:color w:val="606060"/>
                                        <w:sz w:val="23"/>
                                        <w:szCs w:val="23"/>
                                        <w:lang w:eastAsia="en-NZ"/>
                                      </w:rPr>
                                      <w:br/>
                                      <w:t>Rachel Durbin</w:t>
                                    </w:r>
                                    <w:r w:rsidRPr="002D396B">
                                      <w:rPr>
                                        <w:rFonts w:ascii="Helvetica" w:eastAsia="Times New Roman" w:hAnsi="Helvetica" w:cs="Helvetica"/>
                                        <w:color w:val="606060"/>
                                        <w:sz w:val="23"/>
                                        <w:szCs w:val="23"/>
                                        <w:lang w:eastAsia="en-NZ"/>
                                      </w:rPr>
                                      <w:br/>
                                      <w:t xml:space="preserve">Public Relations Manager </w:t>
                                    </w:r>
                                    <w:proofErr w:type="spellStart"/>
                                    <w:r w:rsidRPr="002D396B">
                                      <w:rPr>
                                        <w:rFonts w:ascii="Helvetica" w:eastAsia="Times New Roman" w:hAnsi="Helvetica" w:cs="Helvetica"/>
                                        <w:color w:val="606060"/>
                                        <w:sz w:val="23"/>
                                        <w:szCs w:val="23"/>
                                        <w:lang w:eastAsia="en-NZ"/>
                                      </w:rPr>
                                      <w:t>Targa</w:t>
                                    </w:r>
                                    <w:proofErr w:type="spellEnd"/>
                                    <w:r w:rsidRPr="002D396B">
                                      <w:rPr>
                                        <w:rFonts w:ascii="Helvetica" w:eastAsia="Times New Roman" w:hAnsi="Helvetica" w:cs="Helvetica"/>
                                        <w:color w:val="606060"/>
                                        <w:sz w:val="23"/>
                                        <w:szCs w:val="23"/>
                                        <w:lang w:eastAsia="en-NZ"/>
                                      </w:rPr>
                                      <w:t xml:space="preserve"> NZ</w:t>
                                    </w:r>
                                    <w:r w:rsidRPr="002D396B">
                                      <w:rPr>
                                        <w:rFonts w:ascii="Helvetica" w:eastAsia="Times New Roman" w:hAnsi="Helvetica" w:cs="Helvetica"/>
                                        <w:color w:val="606060"/>
                                        <w:sz w:val="23"/>
                                        <w:szCs w:val="23"/>
                                        <w:lang w:eastAsia="en-NZ"/>
                                      </w:rPr>
                                      <w:br/>
                                      <w:t xml:space="preserve">  </w:t>
                                    </w:r>
                                  </w:p>
                                </w:tc>
                              </w:tr>
                            </w:tbl>
                            <w:p w:rsidR="002D396B" w:rsidRPr="002D396B" w:rsidRDefault="002D396B" w:rsidP="002D396B">
                              <w:pPr>
                                <w:spacing w:after="0" w:line="240" w:lineRule="auto"/>
                                <w:rPr>
                                  <w:rFonts w:ascii="Times New Roman" w:eastAsia="Times New Roman" w:hAnsi="Times New Roman" w:cs="Times New Roman"/>
                                  <w:sz w:val="24"/>
                                  <w:szCs w:val="24"/>
                                  <w:lang w:eastAsia="en-NZ"/>
                                </w:rPr>
                              </w:pPr>
                            </w:p>
                          </w:tc>
                        </w:tr>
                      </w:tbl>
                      <w:p w:rsidR="002D396B" w:rsidRPr="002D396B" w:rsidRDefault="002D396B" w:rsidP="002D396B">
                        <w:pPr>
                          <w:spacing w:after="0" w:line="240" w:lineRule="auto"/>
                          <w:rPr>
                            <w:rFonts w:ascii="Times New Roman" w:eastAsia="Times New Roman" w:hAnsi="Times New Roman" w:cs="Times New Roman"/>
                            <w:vanish/>
                            <w:sz w:val="24"/>
                            <w:szCs w:val="24"/>
                            <w:lang w:eastAsia="en-NZ"/>
                          </w:rPr>
                        </w:pPr>
                      </w:p>
                      <w:tbl>
                        <w:tblPr>
                          <w:tblW w:w="5000" w:type="pct"/>
                          <w:tblCellMar>
                            <w:left w:w="0" w:type="dxa"/>
                            <w:right w:w="0" w:type="dxa"/>
                          </w:tblCellMar>
                          <w:tblLook w:val="04A0" w:firstRow="1" w:lastRow="0" w:firstColumn="1" w:lastColumn="0" w:noHBand="0" w:noVBand="1"/>
                        </w:tblPr>
                        <w:tblGrid>
                          <w:gridCol w:w="9000"/>
                        </w:tblGrid>
                        <w:tr w:rsidR="002D396B" w:rsidRPr="002D396B">
                          <w:tc>
                            <w:tcPr>
                              <w:tcW w:w="0" w:type="auto"/>
                              <w:tcMar>
                                <w:top w:w="0" w:type="dxa"/>
                                <w:left w:w="270" w:type="dxa"/>
                                <w:bottom w:w="270" w:type="dxa"/>
                                <w:right w:w="270" w:type="dxa"/>
                              </w:tcMar>
                              <w:hideMark/>
                            </w:tcPr>
                            <w:tbl>
                              <w:tblPr>
                                <w:tblW w:w="0" w:type="auto"/>
                                <w:jc w:val="center"/>
                                <w:tblCellSpacing w:w="0" w:type="dxa"/>
                                <w:tblBorders>
                                  <w:top w:val="single" w:sz="12" w:space="0" w:color="707070"/>
                                  <w:left w:val="single" w:sz="12" w:space="0" w:color="707070"/>
                                  <w:bottom w:val="single" w:sz="12" w:space="0" w:color="707070"/>
                                  <w:right w:val="single" w:sz="12" w:space="0" w:color="707070"/>
                                </w:tblBorders>
                                <w:shd w:val="clear" w:color="auto" w:fill="909090"/>
                                <w:tblCellMar>
                                  <w:left w:w="0" w:type="dxa"/>
                                  <w:right w:w="0" w:type="dxa"/>
                                </w:tblCellMar>
                                <w:tblLook w:val="04A0" w:firstRow="1" w:lastRow="0" w:firstColumn="1" w:lastColumn="0" w:noHBand="0" w:noVBand="1"/>
                              </w:tblPr>
                              <w:tblGrid>
                                <w:gridCol w:w="8430"/>
                              </w:tblGrid>
                              <w:tr w:rsidR="002D396B" w:rsidRPr="002D396B">
                                <w:trPr>
                                  <w:tblCellSpacing w:w="0" w:type="dxa"/>
                                  <w:jc w:val="center"/>
                                </w:trPr>
                                <w:tc>
                                  <w:tcPr>
                                    <w:tcW w:w="0" w:type="auto"/>
                                    <w:shd w:val="clear" w:color="auto" w:fill="909090"/>
                                    <w:tcMar>
                                      <w:top w:w="240" w:type="dxa"/>
                                      <w:left w:w="240" w:type="dxa"/>
                                      <w:bottom w:w="240" w:type="dxa"/>
                                      <w:right w:w="240" w:type="dxa"/>
                                    </w:tcMar>
                                    <w:vAlign w:val="center"/>
                                    <w:hideMark/>
                                  </w:tcPr>
                                  <w:p w:rsidR="002D396B" w:rsidRPr="002D396B" w:rsidRDefault="002D396B" w:rsidP="002D396B">
                                    <w:pPr>
                                      <w:spacing w:after="0" w:line="240" w:lineRule="auto"/>
                                      <w:jc w:val="center"/>
                                      <w:rPr>
                                        <w:rFonts w:ascii="Arial" w:eastAsia="Times New Roman" w:hAnsi="Arial" w:cs="Arial"/>
                                        <w:sz w:val="24"/>
                                        <w:szCs w:val="24"/>
                                        <w:lang w:eastAsia="en-NZ"/>
                                      </w:rPr>
                                    </w:pPr>
                                    <w:hyperlink r:id="rId9" w:tgtFrame="_blank" w:tooltip="Targa 20 Year Anniversary Merchandise - Email info@targa.co.nz and make sure you look the part at Targa South Island!" w:history="1">
                                      <w:r w:rsidRPr="002D396B">
                                        <w:rPr>
                                          <w:rFonts w:ascii="Arial" w:eastAsia="Times New Roman" w:hAnsi="Arial" w:cs="Arial"/>
                                          <w:b/>
                                          <w:bCs/>
                                          <w:color w:val="FFFFFF"/>
                                          <w:sz w:val="24"/>
                                          <w:szCs w:val="24"/>
                                          <w:lang w:eastAsia="en-NZ"/>
                                        </w:rPr>
                                        <w:t xml:space="preserve">Targa 20 Year Anniversary Merchandise - Email info@targa.co.nz and make sure you look the part at </w:t>
                                      </w:r>
                                      <w:proofErr w:type="spellStart"/>
                                      <w:r w:rsidRPr="002D396B">
                                        <w:rPr>
                                          <w:rFonts w:ascii="Arial" w:eastAsia="Times New Roman" w:hAnsi="Arial" w:cs="Arial"/>
                                          <w:b/>
                                          <w:bCs/>
                                          <w:color w:val="FFFFFF"/>
                                          <w:sz w:val="24"/>
                                          <w:szCs w:val="24"/>
                                          <w:lang w:eastAsia="en-NZ"/>
                                        </w:rPr>
                                        <w:t>Targa</w:t>
                                      </w:r>
                                      <w:proofErr w:type="spellEnd"/>
                                      <w:r w:rsidRPr="002D396B">
                                        <w:rPr>
                                          <w:rFonts w:ascii="Arial" w:eastAsia="Times New Roman" w:hAnsi="Arial" w:cs="Arial"/>
                                          <w:b/>
                                          <w:bCs/>
                                          <w:color w:val="FFFFFF"/>
                                          <w:sz w:val="24"/>
                                          <w:szCs w:val="24"/>
                                          <w:lang w:eastAsia="en-NZ"/>
                                        </w:rPr>
                                        <w:t xml:space="preserve"> South Island!</w:t>
                                      </w:r>
                                    </w:hyperlink>
                                    <w:r w:rsidRPr="002D396B">
                                      <w:rPr>
                                        <w:rFonts w:ascii="Arial" w:eastAsia="Times New Roman" w:hAnsi="Arial" w:cs="Arial"/>
                                        <w:sz w:val="24"/>
                                        <w:szCs w:val="24"/>
                                        <w:lang w:eastAsia="en-NZ"/>
                                      </w:rPr>
                                      <w:t xml:space="preserve"> </w:t>
                                    </w:r>
                                  </w:p>
                                </w:tc>
                              </w:tr>
                            </w:tbl>
                            <w:p w:rsidR="002D396B" w:rsidRPr="002D396B" w:rsidRDefault="002D396B" w:rsidP="002D396B">
                              <w:pPr>
                                <w:spacing w:after="0" w:line="240" w:lineRule="auto"/>
                                <w:jc w:val="center"/>
                                <w:rPr>
                                  <w:rFonts w:ascii="Times New Roman" w:eastAsia="Times New Roman" w:hAnsi="Times New Roman" w:cs="Times New Roman"/>
                                  <w:sz w:val="24"/>
                                  <w:szCs w:val="24"/>
                                  <w:lang w:eastAsia="en-NZ"/>
                                </w:rPr>
                              </w:pPr>
                            </w:p>
                          </w:tc>
                        </w:tr>
                      </w:tbl>
                      <w:p w:rsidR="002D396B" w:rsidRPr="002D396B" w:rsidRDefault="002D396B" w:rsidP="002D396B">
                        <w:pPr>
                          <w:spacing w:after="0" w:line="240" w:lineRule="auto"/>
                          <w:rPr>
                            <w:rFonts w:ascii="Times New Roman" w:eastAsia="Times New Roman" w:hAnsi="Times New Roman" w:cs="Times New Roman"/>
                            <w:sz w:val="24"/>
                            <w:szCs w:val="24"/>
                            <w:lang w:eastAsia="en-NZ"/>
                          </w:rPr>
                        </w:pPr>
                      </w:p>
                    </w:tc>
                  </w:tr>
                </w:tbl>
                <w:p w:rsidR="002D396B" w:rsidRPr="002D396B" w:rsidRDefault="002D396B" w:rsidP="002D396B">
                  <w:pPr>
                    <w:spacing w:after="0" w:line="240" w:lineRule="auto"/>
                    <w:jc w:val="center"/>
                    <w:rPr>
                      <w:rFonts w:ascii="Times New Roman" w:eastAsia="Times New Roman" w:hAnsi="Times New Roman" w:cs="Times New Roman"/>
                      <w:sz w:val="24"/>
                      <w:szCs w:val="24"/>
                      <w:lang w:eastAsia="en-NZ"/>
                    </w:rPr>
                  </w:pPr>
                </w:p>
              </w:tc>
            </w:tr>
          </w:tbl>
          <w:p w:rsidR="002D396B" w:rsidRPr="002D396B" w:rsidRDefault="002D396B" w:rsidP="002D396B">
            <w:pPr>
              <w:spacing w:after="0" w:line="240" w:lineRule="auto"/>
              <w:jc w:val="center"/>
              <w:rPr>
                <w:rFonts w:ascii="Times New Roman" w:eastAsia="Times New Roman" w:hAnsi="Times New Roman" w:cs="Times New Roman"/>
                <w:sz w:val="24"/>
                <w:szCs w:val="24"/>
                <w:lang w:eastAsia="en-NZ"/>
              </w:rPr>
            </w:pPr>
          </w:p>
        </w:tc>
      </w:tr>
      <w:tr w:rsidR="002D396B" w:rsidRPr="002D396B" w:rsidTr="002D396B">
        <w:tc>
          <w:tcPr>
            <w:tcW w:w="0" w:type="auto"/>
            <w:hideMark/>
          </w:tcPr>
          <w:tbl>
            <w:tblPr>
              <w:tblW w:w="5000" w:type="pct"/>
              <w:jc w:val="center"/>
              <w:shd w:val="clear" w:color="auto" w:fill="FFFFFF"/>
              <w:tblCellMar>
                <w:left w:w="0" w:type="dxa"/>
                <w:right w:w="0" w:type="dxa"/>
              </w:tblCellMar>
              <w:tblLook w:val="04A0" w:firstRow="1" w:lastRow="0" w:firstColumn="1" w:lastColumn="0" w:noHBand="0" w:noVBand="1"/>
            </w:tblPr>
            <w:tblGrid>
              <w:gridCol w:w="9026"/>
            </w:tblGrid>
            <w:tr w:rsidR="002D396B" w:rsidRPr="002D396B">
              <w:trPr>
                <w:jc w:val="center"/>
              </w:trPr>
              <w:tc>
                <w:tcPr>
                  <w:tcW w:w="0" w:type="auto"/>
                  <w:shd w:val="clear" w:color="auto" w:fill="FFFFFF"/>
                  <w:hideMark/>
                </w:tcPr>
                <w:tbl>
                  <w:tblPr>
                    <w:tblW w:w="9000" w:type="dxa"/>
                    <w:jc w:val="center"/>
                    <w:tblCellMar>
                      <w:left w:w="0" w:type="dxa"/>
                      <w:right w:w="0" w:type="dxa"/>
                    </w:tblCellMar>
                    <w:tblLook w:val="04A0" w:firstRow="1" w:lastRow="0" w:firstColumn="1" w:lastColumn="0" w:noHBand="0" w:noVBand="1"/>
                  </w:tblPr>
                  <w:tblGrid>
                    <w:gridCol w:w="3000"/>
                    <w:gridCol w:w="3000"/>
                    <w:gridCol w:w="3000"/>
                  </w:tblGrid>
                  <w:tr w:rsidR="002D396B" w:rsidRPr="002D396B">
                    <w:trPr>
                      <w:jc w:val="center"/>
                    </w:trPr>
                    <w:tc>
                      <w:tcPr>
                        <w:tcW w:w="1650" w:type="pct"/>
                        <w:hideMark/>
                      </w:tcPr>
                      <w:tbl>
                        <w:tblPr>
                          <w:tblW w:w="5000" w:type="pct"/>
                          <w:tblCellMar>
                            <w:left w:w="0" w:type="dxa"/>
                            <w:right w:w="0" w:type="dxa"/>
                          </w:tblCellMar>
                          <w:tblLook w:val="04A0" w:firstRow="1" w:lastRow="0" w:firstColumn="1" w:lastColumn="0" w:noHBand="0" w:noVBand="1"/>
                        </w:tblPr>
                        <w:tblGrid>
                          <w:gridCol w:w="3000"/>
                        </w:tblGrid>
                        <w:tr w:rsidR="002D396B" w:rsidRPr="002D396B">
                          <w:tc>
                            <w:tcPr>
                              <w:tcW w:w="0" w:type="auto"/>
                              <w:hideMark/>
                            </w:tcPr>
                            <w:tbl>
                              <w:tblPr>
                                <w:tblW w:w="5000" w:type="pct"/>
                                <w:tblCellMar>
                                  <w:left w:w="0" w:type="dxa"/>
                                  <w:right w:w="0" w:type="dxa"/>
                                </w:tblCellMar>
                                <w:tblLook w:val="04A0" w:firstRow="1" w:lastRow="0" w:firstColumn="1" w:lastColumn="0" w:noHBand="0" w:noVBand="1"/>
                              </w:tblPr>
                              <w:tblGrid>
                                <w:gridCol w:w="3000"/>
                              </w:tblGrid>
                              <w:tr w:rsidR="002D396B" w:rsidRPr="002D396B">
                                <w:tc>
                                  <w:tcPr>
                                    <w:tcW w:w="0" w:type="auto"/>
                                    <w:tcMar>
                                      <w:top w:w="135" w:type="dxa"/>
                                      <w:left w:w="135" w:type="dxa"/>
                                      <w:bottom w:w="135" w:type="dxa"/>
                                      <w:right w:w="135" w:type="dxa"/>
                                    </w:tcMar>
                                    <w:hideMark/>
                                  </w:tcPr>
                                  <w:tbl>
                                    <w:tblPr>
                                      <w:tblpPr w:vertAnchor="text"/>
                                      <w:tblW w:w="0" w:type="auto"/>
                                      <w:tblCellMar>
                                        <w:left w:w="0" w:type="dxa"/>
                                        <w:right w:w="0" w:type="dxa"/>
                                      </w:tblCellMar>
                                      <w:tblLook w:val="04A0" w:firstRow="1" w:lastRow="0" w:firstColumn="1" w:lastColumn="0" w:noHBand="0" w:noVBand="1"/>
                                    </w:tblPr>
                                    <w:tblGrid>
                                      <w:gridCol w:w="2730"/>
                                    </w:tblGrid>
                                    <w:tr w:rsidR="002D396B" w:rsidRPr="002D396B">
                                      <w:tc>
                                        <w:tcPr>
                                          <w:tcW w:w="0" w:type="auto"/>
                                          <w:tcMar>
                                            <w:top w:w="0" w:type="dxa"/>
                                            <w:left w:w="135" w:type="dxa"/>
                                            <w:bottom w:w="135" w:type="dxa"/>
                                            <w:right w:w="135" w:type="dxa"/>
                                          </w:tcMar>
                                          <w:hideMark/>
                                        </w:tcPr>
                                        <w:p w:rsidR="002D396B" w:rsidRPr="002D396B" w:rsidRDefault="002D396B" w:rsidP="002D396B">
                                          <w:pPr>
                                            <w:spacing w:after="0" w:line="240" w:lineRule="auto"/>
                                            <w:rPr>
                                              <w:rFonts w:ascii="Times New Roman" w:eastAsia="Times New Roman" w:hAnsi="Times New Roman" w:cs="Times New Roman"/>
                                              <w:sz w:val="24"/>
                                              <w:szCs w:val="24"/>
                                              <w:lang w:eastAsia="en-NZ"/>
                                            </w:rPr>
                                          </w:pPr>
                                          <w:r>
                                            <w:rPr>
                                              <w:rFonts w:ascii="Times New Roman" w:eastAsia="Times New Roman" w:hAnsi="Times New Roman" w:cs="Times New Roman"/>
                                              <w:noProof/>
                                              <w:sz w:val="24"/>
                                              <w:szCs w:val="24"/>
                                              <w:lang w:eastAsia="en-NZ"/>
                                            </w:rPr>
                                            <w:lastRenderedPageBreak/>
                                            <w:drawing>
                                              <wp:inline distT="0" distB="0" distL="0" distR="0">
                                                <wp:extent cx="1559560" cy="2073910"/>
                                                <wp:effectExtent l="0" t="0" r="2540" b="2540"/>
                                                <wp:docPr id="7" name="Picture 7" descr="http://gallery.mailchimp.com/8be2deff09feabf3f73a40bdb/images/430546f4-308d-4ffd-bc62-39a2ddcf361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gallery.mailchimp.com/8be2deff09feabf3f73a40bdb/images/430546f4-308d-4ffd-bc62-39a2ddcf361d.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59560" cy="2073910"/>
                                                        </a:xfrm>
                                                        <a:prstGeom prst="rect">
                                                          <a:avLst/>
                                                        </a:prstGeom>
                                                        <a:noFill/>
                                                        <a:ln>
                                                          <a:noFill/>
                                                        </a:ln>
                                                      </pic:spPr>
                                                    </pic:pic>
                                                  </a:graphicData>
                                                </a:graphic>
                                              </wp:inline>
                                            </w:drawing>
                                          </w:r>
                                        </w:p>
                                      </w:tc>
                                    </w:tr>
                                    <w:tr w:rsidR="002D396B" w:rsidRPr="002D396B">
                                      <w:tc>
                                        <w:tcPr>
                                          <w:tcW w:w="2460" w:type="dxa"/>
                                          <w:tcMar>
                                            <w:top w:w="0" w:type="dxa"/>
                                            <w:left w:w="135" w:type="dxa"/>
                                            <w:bottom w:w="0" w:type="dxa"/>
                                            <w:right w:w="135" w:type="dxa"/>
                                          </w:tcMar>
                                          <w:hideMark/>
                                        </w:tcPr>
                                        <w:p w:rsidR="002D396B" w:rsidRPr="002D396B" w:rsidRDefault="002D396B" w:rsidP="002D396B">
                                          <w:pPr>
                                            <w:spacing w:after="0" w:line="360" w:lineRule="auto"/>
                                            <w:rPr>
                                              <w:rFonts w:ascii="Helvetica" w:eastAsia="Times New Roman" w:hAnsi="Helvetica" w:cs="Helvetica"/>
                                              <w:color w:val="606060"/>
                                              <w:sz w:val="23"/>
                                              <w:szCs w:val="23"/>
                                              <w:lang w:eastAsia="en-NZ"/>
                                            </w:rPr>
                                          </w:pPr>
                                        </w:p>
                                      </w:tc>
                                    </w:tr>
                                  </w:tbl>
                                  <w:p w:rsidR="002D396B" w:rsidRPr="002D396B" w:rsidRDefault="002D396B" w:rsidP="002D396B">
                                    <w:pPr>
                                      <w:spacing w:after="0" w:line="240" w:lineRule="auto"/>
                                      <w:rPr>
                                        <w:rFonts w:ascii="Times New Roman" w:eastAsia="Times New Roman" w:hAnsi="Times New Roman" w:cs="Times New Roman"/>
                                        <w:sz w:val="24"/>
                                        <w:szCs w:val="24"/>
                                        <w:lang w:eastAsia="en-NZ"/>
                                      </w:rPr>
                                    </w:pPr>
                                  </w:p>
                                </w:tc>
                              </w:tr>
                            </w:tbl>
                            <w:p w:rsidR="002D396B" w:rsidRPr="002D396B" w:rsidRDefault="002D396B" w:rsidP="002D396B">
                              <w:pPr>
                                <w:spacing w:after="0" w:line="240" w:lineRule="auto"/>
                                <w:rPr>
                                  <w:rFonts w:ascii="Times New Roman" w:eastAsia="Times New Roman" w:hAnsi="Times New Roman" w:cs="Times New Roman"/>
                                  <w:sz w:val="24"/>
                                  <w:szCs w:val="24"/>
                                  <w:lang w:eastAsia="en-NZ"/>
                                </w:rPr>
                              </w:pPr>
                            </w:p>
                          </w:tc>
                        </w:tr>
                      </w:tbl>
                      <w:p w:rsidR="002D396B" w:rsidRPr="002D396B" w:rsidRDefault="002D396B" w:rsidP="002D396B">
                        <w:pPr>
                          <w:spacing w:after="0" w:line="240" w:lineRule="auto"/>
                          <w:rPr>
                            <w:rFonts w:ascii="Times New Roman" w:eastAsia="Times New Roman" w:hAnsi="Times New Roman" w:cs="Times New Roman"/>
                            <w:sz w:val="24"/>
                            <w:szCs w:val="24"/>
                            <w:lang w:eastAsia="en-NZ"/>
                          </w:rPr>
                        </w:pPr>
                      </w:p>
                    </w:tc>
                    <w:tc>
                      <w:tcPr>
                        <w:tcW w:w="1650" w:type="pct"/>
                        <w:hideMark/>
                      </w:tcPr>
                      <w:tbl>
                        <w:tblPr>
                          <w:tblW w:w="5000" w:type="pct"/>
                          <w:tblCellMar>
                            <w:left w:w="0" w:type="dxa"/>
                            <w:right w:w="0" w:type="dxa"/>
                          </w:tblCellMar>
                          <w:tblLook w:val="04A0" w:firstRow="1" w:lastRow="0" w:firstColumn="1" w:lastColumn="0" w:noHBand="0" w:noVBand="1"/>
                        </w:tblPr>
                        <w:tblGrid>
                          <w:gridCol w:w="3000"/>
                        </w:tblGrid>
                        <w:tr w:rsidR="002D396B" w:rsidRPr="002D396B">
                          <w:tc>
                            <w:tcPr>
                              <w:tcW w:w="0" w:type="auto"/>
                              <w:hideMark/>
                            </w:tcPr>
                            <w:tbl>
                              <w:tblPr>
                                <w:tblW w:w="5000" w:type="pct"/>
                                <w:tblCellMar>
                                  <w:left w:w="0" w:type="dxa"/>
                                  <w:right w:w="0" w:type="dxa"/>
                                </w:tblCellMar>
                                <w:tblLook w:val="04A0" w:firstRow="1" w:lastRow="0" w:firstColumn="1" w:lastColumn="0" w:noHBand="0" w:noVBand="1"/>
                              </w:tblPr>
                              <w:tblGrid>
                                <w:gridCol w:w="3000"/>
                              </w:tblGrid>
                              <w:tr w:rsidR="002D396B" w:rsidRPr="002D396B">
                                <w:tc>
                                  <w:tcPr>
                                    <w:tcW w:w="0" w:type="auto"/>
                                    <w:tcMar>
                                      <w:top w:w="135" w:type="dxa"/>
                                      <w:left w:w="135" w:type="dxa"/>
                                      <w:bottom w:w="135" w:type="dxa"/>
                                      <w:right w:w="135" w:type="dxa"/>
                                    </w:tcMar>
                                    <w:hideMark/>
                                  </w:tcPr>
                                  <w:tbl>
                                    <w:tblPr>
                                      <w:tblpPr w:vertAnchor="text"/>
                                      <w:tblW w:w="2460" w:type="dxa"/>
                                      <w:tblCellMar>
                                        <w:left w:w="0" w:type="dxa"/>
                                        <w:right w:w="0" w:type="dxa"/>
                                      </w:tblCellMar>
                                      <w:tblLook w:val="04A0" w:firstRow="1" w:lastRow="0" w:firstColumn="1" w:lastColumn="0" w:noHBand="0" w:noVBand="1"/>
                                    </w:tblPr>
                                    <w:tblGrid>
                                      <w:gridCol w:w="2595"/>
                                    </w:tblGrid>
                                    <w:tr w:rsidR="002D396B" w:rsidRPr="002D396B">
                                      <w:tc>
                                        <w:tcPr>
                                          <w:tcW w:w="0" w:type="auto"/>
                                          <w:tcMar>
                                            <w:top w:w="0" w:type="dxa"/>
                                            <w:left w:w="135" w:type="dxa"/>
                                            <w:bottom w:w="0" w:type="dxa"/>
                                            <w:right w:w="0" w:type="dxa"/>
                                          </w:tcMar>
                                          <w:hideMark/>
                                        </w:tcPr>
                                        <w:p w:rsidR="002D396B" w:rsidRPr="002D396B" w:rsidRDefault="002D396B" w:rsidP="002D396B">
                                          <w:pPr>
                                            <w:spacing w:after="0" w:line="240" w:lineRule="auto"/>
                                            <w:rPr>
                                              <w:rFonts w:ascii="Times New Roman" w:eastAsia="Times New Roman" w:hAnsi="Times New Roman" w:cs="Times New Roman"/>
                                              <w:sz w:val="24"/>
                                              <w:szCs w:val="24"/>
                                              <w:lang w:eastAsia="en-NZ"/>
                                            </w:rPr>
                                          </w:pPr>
                                          <w:r>
                                            <w:rPr>
                                              <w:rFonts w:ascii="Times New Roman" w:eastAsia="Times New Roman" w:hAnsi="Times New Roman" w:cs="Times New Roman"/>
                                              <w:noProof/>
                                              <w:sz w:val="24"/>
                                              <w:szCs w:val="24"/>
                                              <w:lang w:eastAsia="en-NZ"/>
                                            </w:rPr>
                                            <w:drawing>
                                              <wp:inline distT="0" distB="0" distL="0" distR="0">
                                                <wp:extent cx="1559560" cy="1559560"/>
                                                <wp:effectExtent l="0" t="0" r="2540" b="2540"/>
                                                <wp:docPr id="6" name="Picture 6" descr="http://gallery.mailchimp.com/8be2deff09feabf3f73a40bdb/images/63fec011-c8ee-4467-afa8-bbd00a0e12a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gallery.mailchimp.com/8be2deff09feabf3f73a40bdb/images/63fec011-c8ee-4467-afa8-bbd00a0e12a7.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59560" cy="1559560"/>
                                                        </a:xfrm>
                                                        <a:prstGeom prst="rect">
                                                          <a:avLst/>
                                                        </a:prstGeom>
                                                        <a:noFill/>
                                                        <a:ln>
                                                          <a:noFill/>
                                                        </a:ln>
                                                      </pic:spPr>
                                                    </pic:pic>
                                                  </a:graphicData>
                                                </a:graphic>
                                              </wp:inline>
                                            </w:drawing>
                                          </w:r>
                                        </w:p>
                                      </w:tc>
                                    </w:tr>
                                  </w:tbl>
                                  <w:p w:rsidR="002D396B" w:rsidRPr="002D396B" w:rsidRDefault="002D396B" w:rsidP="002D396B">
                                    <w:pPr>
                                      <w:spacing w:after="0" w:line="240" w:lineRule="auto"/>
                                      <w:rPr>
                                        <w:rFonts w:ascii="Times New Roman" w:eastAsia="Times New Roman" w:hAnsi="Times New Roman" w:cs="Times New Roman"/>
                                        <w:sz w:val="24"/>
                                        <w:szCs w:val="24"/>
                                        <w:lang w:eastAsia="en-NZ"/>
                                      </w:rPr>
                                    </w:pPr>
                                  </w:p>
                                </w:tc>
                              </w:tr>
                              <w:tr w:rsidR="002D396B" w:rsidRPr="002D396B">
                                <w:tc>
                                  <w:tcPr>
                                    <w:tcW w:w="0" w:type="auto"/>
                                    <w:tcMar>
                                      <w:top w:w="135" w:type="dxa"/>
                                      <w:left w:w="135" w:type="dxa"/>
                                      <w:bottom w:w="135" w:type="dxa"/>
                                      <w:right w:w="135" w:type="dxa"/>
                                    </w:tcMar>
                                    <w:hideMark/>
                                  </w:tcPr>
                                  <w:tbl>
                                    <w:tblPr>
                                      <w:tblpPr w:vertAnchor="text"/>
                                      <w:tblW w:w="1095" w:type="dxa"/>
                                      <w:tblCellMar>
                                        <w:left w:w="0" w:type="dxa"/>
                                        <w:right w:w="0" w:type="dxa"/>
                                      </w:tblCellMar>
                                      <w:tblLook w:val="04A0" w:firstRow="1" w:lastRow="0" w:firstColumn="1" w:lastColumn="0" w:noHBand="0" w:noVBand="1"/>
                                    </w:tblPr>
                                    <w:tblGrid>
                                      <w:gridCol w:w="1095"/>
                                    </w:tblGrid>
                                    <w:tr w:rsidR="002D396B" w:rsidRPr="002D396B">
                                      <w:tc>
                                        <w:tcPr>
                                          <w:tcW w:w="0" w:type="auto"/>
                                          <w:tcMar>
                                            <w:top w:w="0" w:type="dxa"/>
                                            <w:left w:w="135" w:type="dxa"/>
                                            <w:bottom w:w="0" w:type="dxa"/>
                                            <w:right w:w="0" w:type="dxa"/>
                                          </w:tcMar>
                                          <w:hideMark/>
                                        </w:tcPr>
                                        <w:p w:rsidR="002D396B" w:rsidRPr="002D396B" w:rsidRDefault="002D396B" w:rsidP="002D396B">
                                          <w:pPr>
                                            <w:spacing w:after="0" w:line="240" w:lineRule="auto"/>
                                            <w:rPr>
                                              <w:rFonts w:ascii="Times New Roman" w:eastAsia="Times New Roman" w:hAnsi="Times New Roman" w:cs="Times New Roman"/>
                                              <w:sz w:val="24"/>
                                              <w:szCs w:val="24"/>
                                              <w:lang w:eastAsia="en-NZ"/>
                                            </w:rPr>
                                          </w:pPr>
                                          <w:r>
                                            <w:rPr>
                                              <w:rFonts w:ascii="Times New Roman" w:eastAsia="Times New Roman" w:hAnsi="Times New Roman" w:cs="Times New Roman"/>
                                              <w:noProof/>
                                              <w:sz w:val="24"/>
                                              <w:szCs w:val="24"/>
                                              <w:lang w:eastAsia="en-NZ"/>
                                            </w:rPr>
                                            <w:drawing>
                                              <wp:inline distT="0" distB="0" distL="0" distR="0">
                                                <wp:extent cx="609600" cy="807085"/>
                                                <wp:effectExtent l="0" t="0" r="0" b="0"/>
                                                <wp:docPr id="5" name="Picture 5" descr="http://gallery.mailchimp.com/8be2deff09feabf3f73a40bdb/images/5e7ba851-08c2-404d-b185-50b18b7c2a8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gallery.mailchimp.com/8be2deff09feabf3f73a40bdb/images/5e7ba851-08c2-404d-b185-50b18b7c2a88.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09600" cy="807085"/>
                                                        </a:xfrm>
                                                        <a:prstGeom prst="rect">
                                                          <a:avLst/>
                                                        </a:prstGeom>
                                                        <a:noFill/>
                                                        <a:ln>
                                                          <a:noFill/>
                                                        </a:ln>
                                                      </pic:spPr>
                                                    </pic:pic>
                                                  </a:graphicData>
                                                </a:graphic>
                                              </wp:inline>
                                            </w:drawing>
                                          </w:r>
                                        </w:p>
                                      </w:tc>
                                    </w:tr>
                                  </w:tbl>
                                  <w:tbl>
                                    <w:tblPr>
                                      <w:tblpPr w:vertAnchor="text" w:tblpXSpec="right" w:tblpYSpec="center"/>
                                      <w:tblW w:w="1095" w:type="dxa"/>
                                      <w:tblCellMar>
                                        <w:left w:w="0" w:type="dxa"/>
                                        <w:right w:w="0" w:type="dxa"/>
                                      </w:tblCellMar>
                                      <w:tblLook w:val="04A0" w:firstRow="1" w:lastRow="0" w:firstColumn="1" w:lastColumn="0" w:noHBand="0" w:noVBand="1"/>
                                    </w:tblPr>
                                    <w:tblGrid>
                                      <w:gridCol w:w="1095"/>
                                    </w:tblGrid>
                                    <w:tr w:rsidR="002D396B" w:rsidRPr="002D396B">
                                      <w:tc>
                                        <w:tcPr>
                                          <w:tcW w:w="0" w:type="auto"/>
                                          <w:tcMar>
                                            <w:top w:w="0" w:type="dxa"/>
                                            <w:left w:w="0" w:type="dxa"/>
                                            <w:bottom w:w="0" w:type="dxa"/>
                                            <w:right w:w="135" w:type="dxa"/>
                                          </w:tcMar>
                                          <w:hideMark/>
                                        </w:tcPr>
                                        <w:p w:rsidR="002D396B" w:rsidRPr="002D396B" w:rsidRDefault="002D396B" w:rsidP="002D396B">
                                          <w:pPr>
                                            <w:spacing w:after="0" w:line="240" w:lineRule="auto"/>
                                            <w:rPr>
                                              <w:rFonts w:ascii="Times New Roman" w:eastAsia="Times New Roman" w:hAnsi="Times New Roman" w:cs="Times New Roman"/>
                                              <w:sz w:val="24"/>
                                              <w:szCs w:val="24"/>
                                              <w:lang w:eastAsia="en-NZ"/>
                                            </w:rPr>
                                          </w:pPr>
                                          <w:r>
                                            <w:rPr>
                                              <w:rFonts w:ascii="Times New Roman" w:eastAsia="Times New Roman" w:hAnsi="Times New Roman" w:cs="Times New Roman"/>
                                              <w:noProof/>
                                              <w:sz w:val="24"/>
                                              <w:szCs w:val="24"/>
                                              <w:lang w:eastAsia="en-NZ"/>
                                            </w:rPr>
                                            <w:drawing>
                                              <wp:inline distT="0" distB="0" distL="0" distR="0">
                                                <wp:extent cx="609600" cy="807085"/>
                                                <wp:effectExtent l="0" t="0" r="0" b="0"/>
                                                <wp:docPr id="4" name="Picture 4" descr="http://gallery.mailchimp.com/8be2deff09feabf3f73a40bdb/images/f1c84628-9c83-4257-8b92-755e12df068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gallery.mailchimp.com/8be2deff09feabf3f73a40bdb/images/f1c84628-9c83-4257-8b92-755e12df068f.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09600" cy="807085"/>
                                                        </a:xfrm>
                                                        <a:prstGeom prst="rect">
                                                          <a:avLst/>
                                                        </a:prstGeom>
                                                        <a:noFill/>
                                                        <a:ln>
                                                          <a:noFill/>
                                                        </a:ln>
                                                      </pic:spPr>
                                                    </pic:pic>
                                                  </a:graphicData>
                                                </a:graphic>
                                              </wp:inline>
                                            </w:drawing>
                                          </w:r>
                                        </w:p>
                                      </w:tc>
                                    </w:tr>
                                  </w:tbl>
                                  <w:p w:rsidR="002D396B" w:rsidRPr="002D396B" w:rsidRDefault="002D396B" w:rsidP="002D396B">
                                    <w:pPr>
                                      <w:spacing w:after="0" w:line="240" w:lineRule="auto"/>
                                      <w:rPr>
                                        <w:rFonts w:ascii="Times New Roman" w:eastAsia="Times New Roman" w:hAnsi="Times New Roman" w:cs="Times New Roman"/>
                                        <w:sz w:val="24"/>
                                        <w:szCs w:val="24"/>
                                        <w:lang w:eastAsia="en-NZ"/>
                                      </w:rPr>
                                    </w:pPr>
                                  </w:p>
                                </w:tc>
                              </w:tr>
                              <w:tr w:rsidR="002D396B" w:rsidRPr="002D396B">
                                <w:tc>
                                  <w:tcPr>
                                    <w:tcW w:w="0" w:type="auto"/>
                                    <w:tcMar>
                                      <w:top w:w="135" w:type="dxa"/>
                                      <w:left w:w="135" w:type="dxa"/>
                                      <w:bottom w:w="135" w:type="dxa"/>
                                      <w:right w:w="135" w:type="dxa"/>
                                    </w:tcMar>
                                    <w:hideMark/>
                                  </w:tcPr>
                                  <w:tbl>
                                    <w:tblPr>
                                      <w:tblpPr w:vertAnchor="text"/>
                                      <w:tblW w:w="1095" w:type="dxa"/>
                                      <w:tblCellMar>
                                        <w:left w:w="0" w:type="dxa"/>
                                        <w:right w:w="0" w:type="dxa"/>
                                      </w:tblCellMar>
                                      <w:tblLook w:val="04A0" w:firstRow="1" w:lastRow="0" w:firstColumn="1" w:lastColumn="0" w:noHBand="0" w:noVBand="1"/>
                                    </w:tblPr>
                                    <w:tblGrid>
                                      <w:gridCol w:w="1095"/>
                                    </w:tblGrid>
                                    <w:tr w:rsidR="002D396B" w:rsidRPr="002D396B">
                                      <w:tc>
                                        <w:tcPr>
                                          <w:tcW w:w="0" w:type="auto"/>
                                          <w:tcMar>
                                            <w:top w:w="0" w:type="dxa"/>
                                            <w:left w:w="135" w:type="dxa"/>
                                            <w:bottom w:w="0" w:type="dxa"/>
                                            <w:right w:w="0" w:type="dxa"/>
                                          </w:tcMar>
                                          <w:hideMark/>
                                        </w:tcPr>
                                        <w:p w:rsidR="002D396B" w:rsidRPr="002D396B" w:rsidRDefault="002D396B" w:rsidP="002D396B">
                                          <w:pPr>
                                            <w:spacing w:after="0" w:line="240" w:lineRule="auto"/>
                                            <w:rPr>
                                              <w:rFonts w:ascii="Times New Roman" w:eastAsia="Times New Roman" w:hAnsi="Times New Roman" w:cs="Times New Roman"/>
                                              <w:sz w:val="24"/>
                                              <w:szCs w:val="24"/>
                                              <w:lang w:eastAsia="en-NZ"/>
                                            </w:rPr>
                                          </w:pPr>
                                          <w:r>
                                            <w:rPr>
                                              <w:rFonts w:ascii="Times New Roman" w:eastAsia="Times New Roman" w:hAnsi="Times New Roman" w:cs="Times New Roman"/>
                                              <w:noProof/>
                                              <w:sz w:val="24"/>
                                              <w:szCs w:val="24"/>
                                              <w:lang w:eastAsia="en-NZ"/>
                                            </w:rPr>
                                            <w:drawing>
                                              <wp:inline distT="0" distB="0" distL="0" distR="0">
                                                <wp:extent cx="609600" cy="807085"/>
                                                <wp:effectExtent l="0" t="0" r="0" b="0"/>
                                                <wp:docPr id="3" name="Picture 3" descr="http://gallery.mailchimp.com/8be2deff09feabf3f73a40bdb/images/0ad111a6-1d7e-4742-89cd-f4da29d0e1c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gallery.mailchimp.com/8be2deff09feabf3f73a40bdb/images/0ad111a6-1d7e-4742-89cd-f4da29d0e1c8.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09600" cy="807085"/>
                                                        </a:xfrm>
                                                        <a:prstGeom prst="rect">
                                                          <a:avLst/>
                                                        </a:prstGeom>
                                                        <a:noFill/>
                                                        <a:ln>
                                                          <a:noFill/>
                                                        </a:ln>
                                                      </pic:spPr>
                                                    </pic:pic>
                                                  </a:graphicData>
                                                </a:graphic>
                                              </wp:inline>
                                            </w:drawing>
                                          </w:r>
                                        </w:p>
                                      </w:tc>
                                    </w:tr>
                                  </w:tbl>
                                  <w:tbl>
                                    <w:tblPr>
                                      <w:tblpPr w:vertAnchor="text" w:tblpXSpec="right" w:tblpYSpec="center"/>
                                      <w:tblW w:w="1095" w:type="dxa"/>
                                      <w:tblCellMar>
                                        <w:left w:w="0" w:type="dxa"/>
                                        <w:right w:w="0" w:type="dxa"/>
                                      </w:tblCellMar>
                                      <w:tblLook w:val="04A0" w:firstRow="1" w:lastRow="0" w:firstColumn="1" w:lastColumn="0" w:noHBand="0" w:noVBand="1"/>
                                    </w:tblPr>
                                    <w:tblGrid>
                                      <w:gridCol w:w="1095"/>
                                    </w:tblGrid>
                                    <w:tr w:rsidR="002D396B" w:rsidRPr="002D396B">
                                      <w:tc>
                                        <w:tcPr>
                                          <w:tcW w:w="0" w:type="auto"/>
                                          <w:tcMar>
                                            <w:top w:w="0" w:type="dxa"/>
                                            <w:left w:w="0" w:type="dxa"/>
                                            <w:bottom w:w="0" w:type="dxa"/>
                                            <w:right w:w="135" w:type="dxa"/>
                                          </w:tcMar>
                                          <w:hideMark/>
                                        </w:tcPr>
                                        <w:p w:rsidR="002D396B" w:rsidRPr="002D396B" w:rsidRDefault="002D396B" w:rsidP="002D396B">
                                          <w:pPr>
                                            <w:spacing w:after="0" w:line="240" w:lineRule="auto"/>
                                            <w:rPr>
                                              <w:rFonts w:ascii="Times New Roman" w:eastAsia="Times New Roman" w:hAnsi="Times New Roman" w:cs="Times New Roman"/>
                                              <w:sz w:val="24"/>
                                              <w:szCs w:val="24"/>
                                              <w:lang w:eastAsia="en-NZ"/>
                                            </w:rPr>
                                          </w:pPr>
                                          <w:r>
                                            <w:rPr>
                                              <w:rFonts w:ascii="Times New Roman" w:eastAsia="Times New Roman" w:hAnsi="Times New Roman" w:cs="Times New Roman"/>
                                              <w:noProof/>
                                              <w:sz w:val="24"/>
                                              <w:szCs w:val="24"/>
                                              <w:lang w:eastAsia="en-NZ"/>
                                            </w:rPr>
                                            <w:drawing>
                                              <wp:inline distT="0" distB="0" distL="0" distR="0">
                                                <wp:extent cx="609600" cy="807085"/>
                                                <wp:effectExtent l="0" t="0" r="0" b="0"/>
                                                <wp:docPr id="2" name="Picture 2" descr="http://gallery.mailchimp.com/8be2deff09feabf3f73a40bdb/images/873064f7-70e6-4658-ba87-cc3745b210f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gallery.mailchimp.com/8be2deff09feabf3f73a40bdb/images/873064f7-70e6-4658-ba87-cc3745b210f3.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09600" cy="807085"/>
                                                        </a:xfrm>
                                                        <a:prstGeom prst="rect">
                                                          <a:avLst/>
                                                        </a:prstGeom>
                                                        <a:noFill/>
                                                        <a:ln>
                                                          <a:noFill/>
                                                        </a:ln>
                                                      </pic:spPr>
                                                    </pic:pic>
                                                  </a:graphicData>
                                                </a:graphic>
                                              </wp:inline>
                                            </w:drawing>
                                          </w:r>
                                        </w:p>
                                      </w:tc>
                                    </w:tr>
                                  </w:tbl>
                                  <w:p w:rsidR="002D396B" w:rsidRPr="002D396B" w:rsidRDefault="002D396B" w:rsidP="002D396B">
                                    <w:pPr>
                                      <w:spacing w:after="0" w:line="240" w:lineRule="auto"/>
                                      <w:rPr>
                                        <w:rFonts w:ascii="Times New Roman" w:eastAsia="Times New Roman" w:hAnsi="Times New Roman" w:cs="Times New Roman"/>
                                        <w:sz w:val="24"/>
                                        <w:szCs w:val="24"/>
                                        <w:lang w:eastAsia="en-NZ"/>
                                      </w:rPr>
                                    </w:pPr>
                                  </w:p>
                                </w:tc>
                              </w:tr>
                            </w:tbl>
                            <w:p w:rsidR="002D396B" w:rsidRPr="002D396B" w:rsidRDefault="002D396B" w:rsidP="002D396B">
                              <w:pPr>
                                <w:spacing w:after="0" w:line="240" w:lineRule="auto"/>
                                <w:rPr>
                                  <w:rFonts w:ascii="Times New Roman" w:eastAsia="Times New Roman" w:hAnsi="Times New Roman" w:cs="Times New Roman"/>
                                  <w:vanish/>
                                  <w:sz w:val="24"/>
                                  <w:szCs w:val="24"/>
                                  <w:lang w:eastAsia="en-NZ"/>
                                </w:rPr>
                              </w:pPr>
                            </w:p>
                            <w:tbl>
                              <w:tblPr>
                                <w:tblW w:w="5000" w:type="pct"/>
                                <w:tblCellMar>
                                  <w:left w:w="0" w:type="dxa"/>
                                  <w:right w:w="0" w:type="dxa"/>
                                </w:tblCellMar>
                                <w:tblLook w:val="04A0" w:firstRow="1" w:lastRow="0" w:firstColumn="1" w:lastColumn="0" w:noHBand="0" w:noVBand="1"/>
                              </w:tblPr>
                              <w:tblGrid>
                                <w:gridCol w:w="3000"/>
                              </w:tblGrid>
                              <w:tr w:rsidR="002D396B" w:rsidRPr="002D396B">
                                <w:tc>
                                  <w:tcPr>
                                    <w:tcW w:w="0" w:type="auto"/>
                                    <w:tcMar>
                                      <w:top w:w="135" w:type="dxa"/>
                                      <w:left w:w="135" w:type="dxa"/>
                                      <w:bottom w:w="135" w:type="dxa"/>
                                      <w:right w:w="135" w:type="dxa"/>
                                    </w:tcMar>
                                    <w:hideMark/>
                                  </w:tcPr>
                                  <w:tbl>
                                    <w:tblPr>
                                      <w:tblpPr w:vertAnchor="text"/>
                                      <w:tblW w:w="0" w:type="auto"/>
                                      <w:tblCellMar>
                                        <w:left w:w="0" w:type="dxa"/>
                                        <w:right w:w="0" w:type="dxa"/>
                                      </w:tblCellMar>
                                      <w:tblLook w:val="04A0" w:firstRow="1" w:lastRow="0" w:firstColumn="1" w:lastColumn="0" w:noHBand="0" w:noVBand="1"/>
                                    </w:tblPr>
                                    <w:tblGrid>
                                      <w:gridCol w:w="2730"/>
                                    </w:tblGrid>
                                    <w:tr w:rsidR="002D396B" w:rsidRPr="002D396B">
                                      <w:tc>
                                        <w:tcPr>
                                          <w:tcW w:w="0" w:type="auto"/>
                                          <w:tcMar>
                                            <w:top w:w="0" w:type="dxa"/>
                                            <w:left w:w="135" w:type="dxa"/>
                                            <w:bottom w:w="135" w:type="dxa"/>
                                            <w:right w:w="135" w:type="dxa"/>
                                          </w:tcMar>
                                          <w:hideMark/>
                                        </w:tcPr>
                                        <w:p w:rsidR="002D396B" w:rsidRPr="002D396B" w:rsidRDefault="002D396B" w:rsidP="002D396B">
                                          <w:pPr>
                                            <w:spacing w:after="0" w:line="240" w:lineRule="auto"/>
                                            <w:rPr>
                                              <w:rFonts w:ascii="Times New Roman" w:eastAsia="Times New Roman" w:hAnsi="Times New Roman" w:cs="Times New Roman"/>
                                              <w:sz w:val="24"/>
                                              <w:szCs w:val="24"/>
                                              <w:lang w:eastAsia="en-NZ"/>
                                            </w:rPr>
                                          </w:pPr>
                                          <w:r>
                                            <w:rPr>
                                              <w:rFonts w:ascii="Times New Roman" w:eastAsia="Times New Roman" w:hAnsi="Times New Roman" w:cs="Times New Roman"/>
                                              <w:noProof/>
                                              <w:sz w:val="24"/>
                                              <w:szCs w:val="24"/>
                                              <w:lang w:eastAsia="en-NZ"/>
                                            </w:rPr>
                                            <w:lastRenderedPageBreak/>
                                            <w:drawing>
                                              <wp:inline distT="0" distB="0" distL="0" distR="0">
                                                <wp:extent cx="1559560" cy="2073910"/>
                                                <wp:effectExtent l="0" t="0" r="2540" b="2540"/>
                                                <wp:docPr id="1" name="Picture 1" descr="http://gallery.mailchimp.com/8be2deff09feabf3f73a40bdb/images/828d4ea6-b887-40f8-b992-47f03c5462d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gallery.mailchimp.com/8be2deff09feabf3f73a40bdb/images/828d4ea6-b887-40f8-b992-47f03c5462d4.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559560" cy="2073910"/>
                                                        </a:xfrm>
                                                        <a:prstGeom prst="rect">
                                                          <a:avLst/>
                                                        </a:prstGeom>
                                                        <a:noFill/>
                                                        <a:ln>
                                                          <a:noFill/>
                                                        </a:ln>
                                                      </pic:spPr>
                                                    </pic:pic>
                                                  </a:graphicData>
                                                </a:graphic>
                                              </wp:inline>
                                            </w:drawing>
                                          </w:r>
                                        </w:p>
                                      </w:tc>
                                    </w:tr>
                                    <w:tr w:rsidR="002D396B" w:rsidRPr="002D396B">
                                      <w:tc>
                                        <w:tcPr>
                                          <w:tcW w:w="2460" w:type="dxa"/>
                                          <w:tcMar>
                                            <w:top w:w="0" w:type="dxa"/>
                                            <w:left w:w="135" w:type="dxa"/>
                                            <w:bottom w:w="0" w:type="dxa"/>
                                            <w:right w:w="135" w:type="dxa"/>
                                          </w:tcMar>
                                          <w:hideMark/>
                                        </w:tcPr>
                                        <w:p w:rsidR="002D396B" w:rsidRPr="002D396B" w:rsidRDefault="002D396B" w:rsidP="002D396B">
                                          <w:pPr>
                                            <w:spacing w:after="0" w:line="360" w:lineRule="auto"/>
                                            <w:rPr>
                                              <w:rFonts w:ascii="Helvetica" w:eastAsia="Times New Roman" w:hAnsi="Helvetica" w:cs="Helvetica"/>
                                              <w:color w:val="606060"/>
                                              <w:sz w:val="23"/>
                                              <w:szCs w:val="23"/>
                                              <w:lang w:eastAsia="en-NZ"/>
                                            </w:rPr>
                                          </w:pPr>
                                          <w:proofErr w:type="spellStart"/>
                                          <w:r w:rsidRPr="002D396B">
                                            <w:rPr>
                                              <w:rFonts w:ascii="Helvetica" w:eastAsia="Times New Roman" w:hAnsi="Helvetica" w:cs="Helvetica"/>
                                              <w:color w:val="606060"/>
                                              <w:sz w:val="23"/>
                                              <w:szCs w:val="23"/>
                                              <w:lang w:eastAsia="en-NZ"/>
                                            </w:rPr>
                                            <w:t>Targa</w:t>
                                          </w:r>
                                          <w:proofErr w:type="spellEnd"/>
                                          <w:r w:rsidRPr="002D396B">
                                            <w:rPr>
                                              <w:rFonts w:ascii="Helvetica" w:eastAsia="Times New Roman" w:hAnsi="Helvetica" w:cs="Helvetica"/>
                                              <w:color w:val="606060"/>
                                              <w:sz w:val="23"/>
                                              <w:szCs w:val="23"/>
                                              <w:lang w:eastAsia="en-NZ"/>
                                            </w:rPr>
                                            <w:t xml:space="preserve"> Cap: $30</w:t>
                                          </w:r>
                                          <w:r w:rsidRPr="002D396B">
                                            <w:rPr>
                                              <w:rFonts w:ascii="Helvetica" w:eastAsia="Times New Roman" w:hAnsi="Helvetica" w:cs="Helvetica"/>
                                              <w:color w:val="606060"/>
                                              <w:sz w:val="23"/>
                                              <w:szCs w:val="23"/>
                                              <w:lang w:eastAsia="en-NZ"/>
                                            </w:rPr>
                                            <w:br/>
                                          </w:r>
                                          <w:proofErr w:type="spellStart"/>
                                          <w:r w:rsidRPr="002D396B">
                                            <w:rPr>
                                              <w:rFonts w:ascii="Helvetica" w:eastAsia="Times New Roman" w:hAnsi="Helvetica" w:cs="Helvetica"/>
                                              <w:color w:val="606060"/>
                                              <w:sz w:val="23"/>
                                              <w:szCs w:val="23"/>
                                              <w:lang w:eastAsia="en-NZ"/>
                                            </w:rPr>
                                            <w:t>Targa</w:t>
                                          </w:r>
                                          <w:proofErr w:type="spellEnd"/>
                                          <w:r w:rsidRPr="002D396B">
                                            <w:rPr>
                                              <w:rFonts w:ascii="Helvetica" w:eastAsia="Times New Roman" w:hAnsi="Helvetica" w:cs="Helvetica"/>
                                              <w:color w:val="606060"/>
                                              <w:sz w:val="23"/>
                                              <w:szCs w:val="23"/>
                                              <w:lang w:eastAsia="en-NZ"/>
                                            </w:rPr>
                                            <w:t xml:space="preserve"> Jacket: $130</w:t>
                                          </w:r>
                                          <w:r w:rsidRPr="002D396B">
                                            <w:rPr>
                                              <w:rFonts w:ascii="Helvetica" w:eastAsia="Times New Roman" w:hAnsi="Helvetica" w:cs="Helvetica"/>
                                              <w:color w:val="606060"/>
                                              <w:sz w:val="23"/>
                                              <w:szCs w:val="23"/>
                                              <w:lang w:eastAsia="en-NZ"/>
                                            </w:rPr>
                                            <w:br/>
                                          </w:r>
                                          <w:proofErr w:type="spellStart"/>
                                          <w:r w:rsidRPr="002D396B">
                                            <w:rPr>
                                              <w:rFonts w:ascii="Helvetica" w:eastAsia="Times New Roman" w:hAnsi="Helvetica" w:cs="Helvetica"/>
                                              <w:color w:val="606060"/>
                                              <w:sz w:val="23"/>
                                              <w:szCs w:val="23"/>
                                              <w:lang w:eastAsia="en-NZ"/>
                                            </w:rPr>
                                            <w:t>Targa</w:t>
                                          </w:r>
                                          <w:proofErr w:type="spellEnd"/>
                                          <w:r w:rsidRPr="002D396B">
                                            <w:rPr>
                                              <w:rFonts w:ascii="Helvetica" w:eastAsia="Times New Roman" w:hAnsi="Helvetica" w:cs="Helvetica"/>
                                              <w:color w:val="606060"/>
                                              <w:sz w:val="23"/>
                                              <w:szCs w:val="23"/>
                                              <w:lang w:eastAsia="en-NZ"/>
                                            </w:rPr>
                                            <w:t xml:space="preserve"> Polo: $55</w:t>
                                          </w:r>
                                          <w:r w:rsidRPr="002D396B">
                                            <w:rPr>
                                              <w:rFonts w:ascii="Helvetica" w:eastAsia="Times New Roman" w:hAnsi="Helvetica" w:cs="Helvetica"/>
                                              <w:color w:val="606060"/>
                                              <w:sz w:val="23"/>
                                              <w:szCs w:val="23"/>
                                              <w:lang w:eastAsia="en-NZ"/>
                                            </w:rPr>
                                            <w:br/>
                                          </w:r>
                                          <w:proofErr w:type="spellStart"/>
                                          <w:r w:rsidRPr="002D396B">
                                            <w:rPr>
                                              <w:rFonts w:ascii="Helvetica" w:eastAsia="Times New Roman" w:hAnsi="Helvetica" w:cs="Helvetica"/>
                                              <w:color w:val="606060"/>
                                              <w:sz w:val="23"/>
                                              <w:szCs w:val="23"/>
                                              <w:lang w:eastAsia="en-NZ"/>
                                            </w:rPr>
                                            <w:t>Targa</w:t>
                                          </w:r>
                                          <w:proofErr w:type="spellEnd"/>
                                          <w:r w:rsidRPr="002D396B">
                                            <w:rPr>
                                              <w:rFonts w:ascii="Helvetica" w:eastAsia="Times New Roman" w:hAnsi="Helvetica" w:cs="Helvetica"/>
                                              <w:color w:val="606060"/>
                                              <w:sz w:val="23"/>
                                              <w:szCs w:val="23"/>
                                              <w:lang w:eastAsia="en-NZ"/>
                                            </w:rPr>
                                            <w:t xml:space="preserve"> T-Shirt:$30 </w:t>
                                          </w:r>
                                        </w:p>
                                      </w:tc>
                                    </w:tr>
                                  </w:tbl>
                                  <w:p w:rsidR="002D396B" w:rsidRPr="002D396B" w:rsidRDefault="002D396B" w:rsidP="002D396B">
                                    <w:pPr>
                                      <w:spacing w:after="0" w:line="240" w:lineRule="auto"/>
                                      <w:rPr>
                                        <w:rFonts w:ascii="Times New Roman" w:eastAsia="Times New Roman" w:hAnsi="Times New Roman" w:cs="Times New Roman"/>
                                        <w:sz w:val="24"/>
                                        <w:szCs w:val="24"/>
                                        <w:lang w:eastAsia="en-NZ"/>
                                      </w:rPr>
                                    </w:pPr>
                                  </w:p>
                                </w:tc>
                              </w:tr>
                            </w:tbl>
                            <w:p w:rsidR="002D396B" w:rsidRPr="002D396B" w:rsidRDefault="002D396B" w:rsidP="002D396B">
                              <w:pPr>
                                <w:spacing w:after="0" w:line="240" w:lineRule="auto"/>
                                <w:rPr>
                                  <w:rFonts w:ascii="Times New Roman" w:eastAsia="Times New Roman" w:hAnsi="Times New Roman" w:cs="Times New Roman"/>
                                  <w:sz w:val="24"/>
                                  <w:szCs w:val="24"/>
                                  <w:lang w:eastAsia="en-NZ"/>
                                </w:rPr>
                              </w:pPr>
                            </w:p>
                          </w:tc>
                        </w:tr>
                      </w:tbl>
                      <w:p w:rsidR="002D396B" w:rsidRPr="002D396B" w:rsidRDefault="002D396B" w:rsidP="002D396B">
                        <w:pPr>
                          <w:spacing w:after="0" w:line="240" w:lineRule="auto"/>
                          <w:rPr>
                            <w:rFonts w:ascii="Times New Roman" w:eastAsia="Times New Roman" w:hAnsi="Times New Roman" w:cs="Times New Roman"/>
                            <w:sz w:val="24"/>
                            <w:szCs w:val="24"/>
                            <w:lang w:eastAsia="en-NZ"/>
                          </w:rPr>
                        </w:pPr>
                      </w:p>
                    </w:tc>
                    <w:tc>
                      <w:tcPr>
                        <w:tcW w:w="1650" w:type="pct"/>
                        <w:hideMark/>
                      </w:tcPr>
                      <w:tbl>
                        <w:tblPr>
                          <w:tblW w:w="5000" w:type="pct"/>
                          <w:tblCellMar>
                            <w:left w:w="0" w:type="dxa"/>
                            <w:right w:w="0" w:type="dxa"/>
                          </w:tblCellMar>
                          <w:tblLook w:val="04A0" w:firstRow="1" w:lastRow="0" w:firstColumn="1" w:lastColumn="0" w:noHBand="0" w:noVBand="1"/>
                        </w:tblPr>
                        <w:tblGrid>
                          <w:gridCol w:w="3000"/>
                        </w:tblGrid>
                        <w:tr w:rsidR="002D396B" w:rsidRPr="002D396B">
                          <w:tc>
                            <w:tcPr>
                              <w:tcW w:w="0" w:type="auto"/>
                              <w:hideMark/>
                            </w:tcPr>
                            <w:tbl>
                              <w:tblPr>
                                <w:tblW w:w="5000" w:type="pct"/>
                                <w:tblCellMar>
                                  <w:left w:w="0" w:type="dxa"/>
                                  <w:right w:w="0" w:type="dxa"/>
                                </w:tblCellMar>
                                <w:tblLook w:val="04A0" w:firstRow="1" w:lastRow="0" w:firstColumn="1" w:lastColumn="0" w:noHBand="0" w:noVBand="1"/>
                              </w:tblPr>
                              <w:tblGrid>
                                <w:gridCol w:w="3000"/>
                              </w:tblGrid>
                              <w:tr w:rsidR="002D396B" w:rsidRPr="002D396B">
                                <w:tc>
                                  <w:tcPr>
                                    <w:tcW w:w="0" w:type="auto"/>
                                    <w:vAlign w:val="center"/>
                                    <w:hideMark/>
                                  </w:tcPr>
                                  <w:p w:rsidR="002D396B" w:rsidRPr="002D396B" w:rsidRDefault="002D396B" w:rsidP="002D396B">
                                    <w:pPr>
                                      <w:spacing w:after="0" w:line="240" w:lineRule="auto"/>
                                      <w:rPr>
                                        <w:rFonts w:ascii="Times New Roman" w:eastAsia="Times New Roman" w:hAnsi="Times New Roman" w:cs="Times New Roman"/>
                                        <w:sz w:val="24"/>
                                        <w:szCs w:val="24"/>
                                        <w:lang w:eastAsia="en-NZ"/>
                                      </w:rPr>
                                    </w:pPr>
                                  </w:p>
                                </w:tc>
                              </w:tr>
                            </w:tbl>
                            <w:p w:rsidR="002D396B" w:rsidRPr="002D396B" w:rsidRDefault="002D396B" w:rsidP="002D396B">
                              <w:pPr>
                                <w:spacing w:after="0" w:line="240" w:lineRule="auto"/>
                                <w:rPr>
                                  <w:rFonts w:ascii="Times New Roman" w:eastAsia="Times New Roman" w:hAnsi="Times New Roman" w:cs="Times New Roman"/>
                                  <w:sz w:val="24"/>
                                  <w:szCs w:val="24"/>
                                  <w:lang w:eastAsia="en-NZ"/>
                                </w:rPr>
                              </w:pPr>
                            </w:p>
                          </w:tc>
                        </w:tr>
                      </w:tbl>
                      <w:p w:rsidR="002D396B" w:rsidRPr="002D396B" w:rsidRDefault="002D396B" w:rsidP="002D396B">
                        <w:pPr>
                          <w:spacing w:after="0" w:line="240" w:lineRule="auto"/>
                          <w:rPr>
                            <w:rFonts w:ascii="Times New Roman" w:eastAsia="Times New Roman" w:hAnsi="Times New Roman" w:cs="Times New Roman"/>
                            <w:sz w:val="24"/>
                            <w:szCs w:val="24"/>
                            <w:lang w:eastAsia="en-NZ"/>
                          </w:rPr>
                        </w:pPr>
                      </w:p>
                    </w:tc>
                  </w:tr>
                </w:tbl>
                <w:p w:rsidR="002D396B" w:rsidRPr="002D396B" w:rsidRDefault="002D396B" w:rsidP="002D396B">
                  <w:pPr>
                    <w:spacing w:after="0" w:line="240" w:lineRule="auto"/>
                    <w:jc w:val="center"/>
                    <w:rPr>
                      <w:rFonts w:ascii="Times New Roman" w:eastAsia="Times New Roman" w:hAnsi="Times New Roman" w:cs="Times New Roman"/>
                      <w:sz w:val="24"/>
                      <w:szCs w:val="24"/>
                      <w:lang w:eastAsia="en-NZ"/>
                    </w:rPr>
                  </w:pPr>
                </w:p>
              </w:tc>
            </w:tr>
          </w:tbl>
          <w:p w:rsidR="002D396B" w:rsidRPr="002D396B" w:rsidRDefault="002D396B" w:rsidP="002D396B">
            <w:pPr>
              <w:spacing w:after="0" w:line="240" w:lineRule="auto"/>
              <w:jc w:val="center"/>
              <w:rPr>
                <w:rFonts w:ascii="Times New Roman" w:eastAsia="Times New Roman" w:hAnsi="Times New Roman" w:cs="Times New Roman"/>
                <w:sz w:val="24"/>
                <w:szCs w:val="24"/>
                <w:lang w:eastAsia="en-NZ"/>
              </w:rPr>
            </w:pPr>
          </w:p>
        </w:tc>
      </w:tr>
    </w:tbl>
    <w:p w:rsidR="007156AC" w:rsidRDefault="002D396B"/>
    <w:sectPr w:rsidR="007156A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311C3F"/>
    <w:multiLevelType w:val="multilevel"/>
    <w:tmpl w:val="BC12AC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9"/>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396B"/>
    <w:rsid w:val="002D396B"/>
    <w:rsid w:val="00384D21"/>
    <w:rsid w:val="004D4377"/>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2D396B"/>
    <w:rPr>
      <w:b/>
      <w:bCs/>
    </w:rPr>
  </w:style>
  <w:style w:type="character" w:styleId="Hyperlink">
    <w:name w:val="Hyperlink"/>
    <w:basedOn w:val="DefaultParagraphFont"/>
    <w:uiPriority w:val="99"/>
    <w:semiHidden/>
    <w:unhideWhenUsed/>
    <w:rsid w:val="002D396B"/>
    <w:rPr>
      <w:color w:val="0000FF"/>
      <w:u w:val="single"/>
    </w:rPr>
  </w:style>
  <w:style w:type="paragraph" w:styleId="BalloonText">
    <w:name w:val="Balloon Text"/>
    <w:basedOn w:val="Normal"/>
    <w:link w:val="BalloonTextChar"/>
    <w:uiPriority w:val="99"/>
    <w:semiHidden/>
    <w:unhideWhenUsed/>
    <w:rsid w:val="002D396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D396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2D396B"/>
    <w:rPr>
      <w:b/>
      <w:bCs/>
    </w:rPr>
  </w:style>
  <w:style w:type="character" w:styleId="Hyperlink">
    <w:name w:val="Hyperlink"/>
    <w:basedOn w:val="DefaultParagraphFont"/>
    <w:uiPriority w:val="99"/>
    <w:semiHidden/>
    <w:unhideWhenUsed/>
    <w:rsid w:val="002D396B"/>
    <w:rPr>
      <w:color w:val="0000FF"/>
      <w:u w:val="single"/>
    </w:rPr>
  </w:style>
  <w:style w:type="paragraph" w:styleId="BalloonText">
    <w:name w:val="Balloon Text"/>
    <w:basedOn w:val="Normal"/>
    <w:link w:val="BalloonTextChar"/>
    <w:uiPriority w:val="99"/>
    <w:semiHidden/>
    <w:unhideWhenUsed/>
    <w:rsid w:val="002D396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D396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4239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ffice@targa.co.nz" TargetMode="External"/><Relationship Id="rId13" Type="http://schemas.openxmlformats.org/officeDocument/2006/relationships/image" Target="media/image4.jpeg"/><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targa.us7.list-manage2.com/track/click?u=8be2deff09feabf3f73a40bdb&amp;id=cb59b537f1&amp;e=878633c786" TargetMode="External"/><Relationship Id="rId12" Type="http://schemas.openxmlformats.org/officeDocument/2006/relationships/image" Target="media/image3.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7.jpeg"/><Relationship Id="rId1" Type="http://schemas.openxmlformats.org/officeDocument/2006/relationships/numbering" Target="numbering.xml"/><Relationship Id="rId6" Type="http://schemas.openxmlformats.org/officeDocument/2006/relationships/hyperlink" Target="mailto:functions@highlands.co.nz" TargetMode="Externa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image" Target="media/image6.jpeg"/><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NULL" TargetMode="External"/><Relationship Id="rId1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Pages>
  <Words>994</Words>
  <Characters>5668</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dc:creator>
  <cp:lastModifiedBy>Jim</cp:lastModifiedBy>
  <cp:revision>1</cp:revision>
  <dcterms:created xsi:type="dcterms:W3CDTF">2014-08-13T18:26:00Z</dcterms:created>
  <dcterms:modified xsi:type="dcterms:W3CDTF">2014-08-13T18:29:00Z</dcterms:modified>
</cp:coreProperties>
</file>